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333" w:rsidRPr="00433333" w:rsidRDefault="00433333" w:rsidP="00433333">
      <w:pPr>
        <w:jc w:val="center"/>
        <w:rPr>
          <w:rFonts w:ascii="黑体" w:eastAsia="黑体" w:hAnsi="黑体"/>
          <w:b/>
          <w:sz w:val="32"/>
          <w:szCs w:val="32"/>
        </w:rPr>
      </w:pPr>
      <w:r w:rsidRPr="00433333">
        <w:rPr>
          <w:rFonts w:ascii="黑体" w:eastAsia="黑体" w:hAnsi="黑体" w:hint="eastAsia"/>
          <w:b/>
          <w:sz w:val="32"/>
          <w:szCs w:val="32"/>
        </w:rPr>
        <w:t>关于征集武汉鄂菜博物馆网上博物馆设计方案的公告</w:t>
      </w:r>
    </w:p>
    <w:p w:rsidR="00433333" w:rsidRDefault="00433333" w:rsidP="00433333"/>
    <w:p w:rsidR="00433333" w:rsidRPr="00433333" w:rsidRDefault="00433333" w:rsidP="00433333">
      <w:pPr>
        <w:ind w:firstLineChars="200" w:firstLine="560"/>
        <w:rPr>
          <w:rFonts w:ascii="仿宋_GB2312" w:eastAsia="仿宋_GB2312"/>
          <w:sz w:val="28"/>
          <w:szCs w:val="28"/>
        </w:rPr>
      </w:pPr>
      <w:r w:rsidRPr="00433333">
        <w:rPr>
          <w:rFonts w:ascii="仿宋_GB2312" w:eastAsia="仿宋_GB2312" w:hint="eastAsia"/>
          <w:sz w:val="28"/>
          <w:szCs w:val="28"/>
        </w:rPr>
        <w:t>武汉鄂菜博物馆第是由湖北省文化厅批准并授牌，由武汉商学院具体承办的高校博物馆。</w:t>
      </w:r>
    </w:p>
    <w:p w:rsidR="00433333" w:rsidRPr="00433333" w:rsidRDefault="00433333" w:rsidP="00433333">
      <w:pPr>
        <w:ind w:firstLineChars="200" w:firstLine="560"/>
        <w:rPr>
          <w:rFonts w:ascii="仿宋_GB2312" w:eastAsia="仿宋_GB2312"/>
          <w:sz w:val="28"/>
          <w:szCs w:val="28"/>
        </w:rPr>
      </w:pPr>
      <w:r w:rsidRPr="00433333">
        <w:rPr>
          <w:rFonts w:ascii="仿宋_GB2312" w:eastAsia="仿宋_GB2312" w:hint="eastAsia"/>
          <w:sz w:val="28"/>
          <w:szCs w:val="28"/>
        </w:rPr>
        <w:t>武汉鄂菜博物馆以“推动餐饮文化传承，倡导现代餐饮理念，普及膳食营养知识，服务湖北经济发展”为主题，以“鄂菜文化展示，烹饪教育与科研成果展示，积极推进饮食文化遗产传承与保护，广泛开展国内外学术交流与合作”为宗旨，围绕“</w:t>
      </w:r>
      <w:r w:rsidR="00EB7153">
        <w:rPr>
          <w:rFonts w:ascii="仿宋_GB2312" w:eastAsia="仿宋_GB2312" w:hint="eastAsia"/>
          <w:sz w:val="28"/>
          <w:szCs w:val="28"/>
        </w:rPr>
        <w:t>鄂菜展示</w:t>
      </w:r>
      <w:r w:rsidRPr="00433333">
        <w:rPr>
          <w:rFonts w:ascii="仿宋_GB2312" w:eastAsia="仿宋_GB2312" w:hint="eastAsia"/>
          <w:sz w:val="28"/>
          <w:szCs w:val="28"/>
        </w:rPr>
        <w:t>”、“鄂菜</w:t>
      </w:r>
      <w:r w:rsidR="00EB7153">
        <w:rPr>
          <w:rFonts w:ascii="仿宋_GB2312" w:eastAsia="仿宋_GB2312" w:hint="eastAsia"/>
          <w:sz w:val="28"/>
          <w:szCs w:val="28"/>
        </w:rPr>
        <w:t>体验”、“鄂菜研究、“鄂菜交流</w:t>
      </w:r>
      <w:r w:rsidRPr="00433333">
        <w:rPr>
          <w:rFonts w:ascii="仿宋_GB2312" w:eastAsia="仿宋_GB2312" w:hint="eastAsia"/>
          <w:sz w:val="28"/>
          <w:szCs w:val="28"/>
        </w:rPr>
        <w:t>”四大主题设置展区。</w:t>
      </w:r>
    </w:p>
    <w:p w:rsidR="00433333" w:rsidRPr="00433333" w:rsidRDefault="00433333" w:rsidP="00433333">
      <w:pPr>
        <w:ind w:firstLineChars="200" w:firstLine="560"/>
        <w:rPr>
          <w:rFonts w:ascii="仿宋_GB2312" w:eastAsia="仿宋_GB2312"/>
          <w:sz w:val="28"/>
          <w:szCs w:val="28"/>
        </w:rPr>
      </w:pPr>
      <w:r w:rsidRPr="00433333">
        <w:rPr>
          <w:rFonts w:ascii="仿宋_GB2312" w:eastAsia="仿宋_GB2312" w:hint="eastAsia"/>
          <w:sz w:val="28"/>
          <w:szCs w:val="28"/>
        </w:rPr>
        <w:t>为了更好的体现武汉鄂菜博物馆的主题和宗旨，借助互联网推介和宣传鄂菜文化，特开辟专门的网上博物馆，并面向全校征集设计方案。有关事宜如下：</w:t>
      </w:r>
    </w:p>
    <w:p w:rsidR="00433333" w:rsidRPr="00433333" w:rsidRDefault="00433333" w:rsidP="00433333">
      <w:pPr>
        <w:rPr>
          <w:rFonts w:ascii="仿宋_GB2312" w:eastAsia="仿宋_GB2312"/>
          <w:sz w:val="28"/>
          <w:szCs w:val="28"/>
        </w:rPr>
      </w:pPr>
      <w:r w:rsidRPr="00433333">
        <w:rPr>
          <w:rFonts w:ascii="仿宋_GB2312" w:eastAsia="仿宋_GB2312" w:hint="eastAsia"/>
          <w:sz w:val="28"/>
          <w:szCs w:val="28"/>
        </w:rPr>
        <w:t>一、活动组织机构</w:t>
      </w:r>
    </w:p>
    <w:p w:rsidR="00433333" w:rsidRPr="00433333" w:rsidRDefault="00433333" w:rsidP="00433333">
      <w:pPr>
        <w:ind w:firstLineChars="200" w:firstLine="560"/>
        <w:rPr>
          <w:rFonts w:ascii="仿宋_GB2312" w:eastAsia="仿宋_GB2312"/>
          <w:sz w:val="28"/>
          <w:szCs w:val="28"/>
        </w:rPr>
      </w:pPr>
      <w:r w:rsidRPr="00433333">
        <w:rPr>
          <w:rFonts w:ascii="仿宋_GB2312" w:eastAsia="仿宋_GB2312" w:hint="eastAsia"/>
          <w:sz w:val="28"/>
          <w:szCs w:val="28"/>
        </w:rPr>
        <w:t>主办单位：武汉鄂菜博物馆</w:t>
      </w:r>
    </w:p>
    <w:p w:rsidR="00433333" w:rsidRPr="00433333" w:rsidRDefault="00433333" w:rsidP="00433333">
      <w:pPr>
        <w:ind w:firstLineChars="200" w:firstLine="560"/>
        <w:rPr>
          <w:rFonts w:ascii="仿宋_GB2312" w:eastAsia="仿宋_GB2312"/>
          <w:sz w:val="28"/>
          <w:szCs w:val="28"/>
        </w:rPr>
      </w:pPr>
      <w:r w:rsidRPr="00433333">
        <w:rPr>
          <w:rFonts w:ascii="仿宋_GB2312" w:eastAsia="仿宋_GB2312" w:hint="eastAsia"/>
          <w:sz w:val="28"/>
          <w:szCs w:val="28"/>
        </w:rPr>
        <w:t>承办单位：武汉鄂菜博物馆网上博物馆设计方案征集组织办公室</w:t>
      </w:r>
    </w:p>
    <w:p w:rsidR="00433333" w:rsidRPr="00433333" w:rsidRDefault="008D3253" w:rsidP="00433333">
      <w:pPr>
        <w:rPr>
          <w:rFonts w:ascii="仿宋_GB2312" w:eastAsia="仿宋_GB2312"/>
          <w:sz w:val="28"/>
          <w:szCs w:val="28"/>
        </w:rPr>
      </w:pPr>
      <w:r>
        <w:rPr>
          <w:rFonts w:ascii="仿宋_GB2312" w:eastAsia="仿宋_GB2312" w:hint="eastAsia"/>
          <w:sz w:val="28"/>
          <w:szCs w:val="28"/>
        </w:rPr>
        <w:t>二、征集</w:t>
      </w:r>
      <w:r w:rsidR="00433333" w:rsidRPr="00433333">
        <w:rPr>
          <w:rFonts w:ascii="仿宋_GB2312" w:eastAsia="仿宋_GB2312" w:hint="eastAsia"/>
          <w:sz w:val="28"/>
          <w:szCs w:val="28"/>
        </w:rPr>
        <w:t>主题</w:t>
      </w:r>
      <w:r>
        <w:rPr>
          <w:rFonts w:ascii="仿宋_GB2312" w:eastAsia="仿宋_GB2312" w:hint="eastAsia"/>
          <w:sz w:val="28"/>
          <w:szCs w:val="28"/>
        </w:rPr>
        <w:t>与内容</w:t>
      </w:r>
    </w:p>
    <w:p w:rsidR="00433333" w:rsidRPr="00433333" w:rsidRDefault="008D3253" w:rsidP="00433333">
      <w:pPr>
        <w:ind w:firstLineChars="200" w:firstLine="560"/>
        <w:rPr>
          <w:rFonts w:ascii="仿宋_GB2312" w:eastAsia="仿宋_GB2312"/>
          <w:sz w:val="28"/>
          <w:szCs w:val="28"/>
        </w:rPr>
      </w:pPr>
      <w:r>
        <w:rPr>
          <w:rFonts w:ascii="仿宋_GB2312" w:eastAsia="仿宋_GB2312" w:hint="eastAsia"/>
          <w:sz w:val="28"/>
          <w:szCs w:val="28"/>
        </w:rPr>
        <w:t>1.弘扬和传播湖北饮食文化。</w:t>
      </w:r>
      <w:r w:rsidRPr="00433333">
        <w:rPr>
          <w:rFonts w:ascii="仿宋_GB2312" w:eastAsia="仿宋_GB2312"/>
          <w:sz w:val="28"/>
          <w:szCs w:val="28"/>
        </w:rPr>
        <w:t xml:space="preserve"> </w:t>
      </w:r>
    </w:p>
    <w:p w:rsidR="00433333" w:rsidRPr="00433333" w:rsidRDefault="008D3253" w:rsidP="00433333">
      <w:pPr>
        <w:ind w:firstLineChars="200" w:firstLine="560"/>
        <w:rPr>
          <w:rFonts w:ascii="仿宋_GB2312" w:eastAsia="仿宋_GB2312"/>
          <w:sz w:val="28"/>
          <w:szCs w:val="28"/>
        </w:rPr>
      </w:pPr>
      <w:r>
        <w:rPr>
          <w:rFonts w:ascii="仿宋_GB2312" w:eastAsia="仿宋_GB2312" w:hint="eastAsia"/>
          <w:sz w:val="28"/>
          <w:szCs w:val="28"/>
        </w:rPr>
        <w:t>2.设计内容</w:t>
      </w:r>
      <w:r w:rsidR="00433333" w:rsidRPr="00433333">
        <w:rPr>
          <w:rFonts w:ascii="仿宋_GB2312" w:eastAsia="仿宋_GB2312" w:hint="eastAsia"/>
          <w:sz w:val="28"/>
          <w:szCs w:val="28"/>
        </w:rPr>
        <w:t>:</w:t>
      </w:r>
      <w:r w:rsidR="00486243">
        <w:rPr>
          <w:rFonts w:ascii="仿宋_GB2312" w:eastAsia="仿宋_GB2312" w:hint="eastAsia"/>
          <w:sz w:val="28"/>
          <w:szCs w:val="28"/>
        </w:rPr>
        <w:t>“鄂菜要闻”、</w:t>
      </w:r>
      <w:r w:rsidR="00F20863">
        <w:rPr>
          <w:rFonts w:ascii="仿宋_GB2312" w:eastAsia="仿宋_GB2312" w:hint="eastAsia"/>
          <w:sz w:val="28"/>
          <w:szCs w:val="28"/>
        </w:rPr>
        <w:t>“鄂菜起源与流变”、“精品展品</w:t>
      </w:r>
      <w:r w:rsidR="00433333" w:rsidRPr="00433333">
        <w:rPr>
          <w:rFonts w:ascii="仿宋_GB2312" w:eastAsia="仿宋_GB2312" w:hint="eastAsia"/>
          <w:sz w:val="28"/>
          <w:szCs w:val="28"/>
        </w:rPr>
        <w:t>”、“鄂菜名店名人介绍”、“鄂菜饮食场景再现”</w:t>
      </w:r>
      <w:r w:rsidR="00F20863">
        <w:rPr>
          <w:rFonts w:ascii="仿宋_GB2312" w:eastAsia="仿宋_GB2312" w:hint="eastAsia"/>
          <w:sz w:val="28"/>
          <w:szCs w:val="28"/>
        </w:rPr>
        <w:t>、“荆楚饮食文化”、“新派鄂菜”</w:t>
      </w:r>
      <w:r w:rsidR="00433333" w:rsidRPr="00433333">
        <w:rPr>
          <w:rFonts w:ascii="仿宋_GB2312" w:eastAsia="仿宋_GB2312" w:hint="eastAsia"/>
          <w:sz w:val="28"/>
          <w:szCs w:val="28"/>
        </w:rPr>
        <w:t>；</w:t>
      </w:r>
      <w:r w:rsidR="007800F2">
        <w:rPr>
          <w:rFonts w:ascii="仿宋_GB2312" w:eastAsia="仿宋_GB2312" w:hint="eastAsia"/>
          <w:sz w:val="28"/>
          <w:szCs w:val="28"/>
        </w:rPr>
        <w:t>“鄂菜研究成果”、</w:t>
      </w:r>
      <w:r w:rsidR="00F20863">
        <w:rPr>
          <w:rFonts w:ascii="仿宋_GB2312" w:eastAsia="仿宋_GB2312" w:hint="eastAsia"/>
          <w:sz w:val="28"/>
          <w:szCs w:val="28"/>
        </w:rPr>
        <w:t>“跟我学</w:t>
      </w:r>
      <w:r w:rsidR="00AF6471">
        <w:rPr>
          <w:rFonts w:ascii="仿宋_GB2312" w:eastAsia="仿宋_GB2312" w:hint="eastAsia"/>
          <w:sz w:val="28"/>
          <w:szCs w:val="28"/>
        </w:rPr>
        <w:t>做</w:t>
      </w:r>
      <w:r w:rsidR="00F20863">
        <w:rPr>
          <w:rFonts w:ascii="仿宋_GB2312" w:eastAsia="仿宋_GB2312" w:hint="eastAsia"/>
          <w:sz w:val="28"/>
          <w:szCs w:val="28"/>
        </w:rPr>
        <w:t>菜”等板块。</w:t>
      </w:r>
    </w:p>
    <w:p w:rsidR="00433333" w:rsidRPr="00433333" w:rsidRDefault="00433333" w:rsidP="00433333">
      <w:pPr>
        <w:rPr>
          <w:rFonts w:ascii="仿宋_GB2312" w:eastAsia="仿宋_GB2312"/>
          <w:sz w:val="28"/>
          <w:szCs w:val="28"/>
        </w:rPr>
      </w:pPr>
      <w:r w:rsidRPr="00433333">
        <w:rPr>
          <w:rFonts w:ascii="仿宋_GB2312" w:eastAsia="仿宋_GB2312" w:hint="eastAsia"/>
          <w:sz w:val="28"/>
          <w:szCs w:val="28"/>
        </w:rPr>
        <w:t>三、报名相关事宜</w:t>
      </w:r>
    </w:p>
    <w:p w:rsidR="0055733D" w:rsidRDefault="0055733D" w:rsidP="00433333">
      <w:pPr>
        <w:ind w:firstLineChars="200" w:firstLine="560"/>
        <w:rPr>
          <w:rFonts w:ascii="仿宋_GB2312" w:eastAsia="仿宋_GB2312"/>
          <w:sz w:val="28"/>
          <w:szCs w:val="28"/>
        </w:rPr>
      </w:pPr>
      <w:r>
        <w:rPr>
          <w:rFonts w:ascii="仿宋_GB2312" w:eastAsia="仿宋_GB2312" w:hint="eastAsia"/>
          <w:sz w:val="28"/>
          <w:szCs w:val="28"/>
        </w:rPr>
        <w:t>1.应征范围：武汉商学院在读学生</w:t>
      </w:r>
      <w:r w:rsidR="0081670F">
        <w:rPr>
          <w:rFonts w:ascii="仿宋_GB2312" w:eastAsia="仿宋_GB2312" w:hint="eastAsia"/>
          <w:sz w:val="28"/>
          <w:szCs w:val="28"/>
        </w:rPr>
        <w:t>，以团队形式报名</w:t>
      </w:r>
      <w:r>
        <w:rPr>
          <w:rFonts w:ascii="仿宋_GB2312" w:eastAsia="仿宋_GB2312" w:hint="eastAsia"/>
          <w:sz w:val="28"/>
          <w:szCs w:val="28"/>
        </w:rPr>
        <w:t>。</w:t>
      </w:r>
      <w:r w:rsidR="0081670F">
        <w:rPr>
          <w:rFonts w:ascii="仿宋_GB2312" w:eastAsia="仿宋_GB2312" w:hint="eastAsia"/>
          <w:sz w:val="28"/>
          <w:szCs w:val="28"/>
        </w:rPr>
        <w:t>报名时提</w:t>
      </w:r>
      <w:r w:rsidR="0081670F">
        <w:rPr>
          <w:rFonts w:ascii="仿宋_GB2312" w:eastAsia="仿宋_GB2312" w:hint="eastAsia"/>
          <w:sz w:val="28"/>
          <w:szCs w:val="28"/>
        </w:rPr>
        <w:lastRenderedPageBreak/>
        <w:t>交报名表。</w:t>
      </w:r>
    </w:p>
    <w:p w:rsidR="00433333" w:rsidRDefault="0055733D" w:rsidP="00433333">
      <w:pPr>
        <w:ind w:firstLineChars="200" w:firstLine="560"/>
        <w:rPr>
          <w:rFonts w:ascii="仿宋_GB2312" w:eastAsia="仿宋_GB2312"/>
          <w:sz w:val="28"/>
          <w:szCs w:val="28"/>
        </w:rPr>
      </w:pPr>
      <w:r>
        <w:rPr>
          <w:rFonts w:ascii="仿宋_GB2312" w:eastAsia="仿宋_GB2312" w:hint="eastAsia"/>
          <w:sz w:val="28"/>
          <w:szCs w:val="28"/>
        </w:rPr>
        <w:t>2.</w:t>
      </w:r>
      <w:r w:rsidR="00433333" w:rsidRPr="00433333">
        <w:rPr>
          <w:rFonts w:ascii="仿宋_GB2312" w:eastAsia="仿宋_GB2312" w:hint="eastAsia"/>
          <w:sz w:val="28"/>
          <w:szCs w:val="28"/>
        </w:rPr>
        <w:t>报名截止时间</w:t>
      </w:r>
      <w:r>
        <w:rPr>
          <w:rFonts w:ascii="仿宋_GB2312" w:eastAsia="仿宋_GB2312" w:hint="eastAsia"/>
          <w:sz w:val="28"/>
          <w:szCs w:val="28"/>
        </w:rPr>
        <w:t>：</w:t>
      </w:r>
      <w:r w:rsidR="00433333" w:rsidRPr="00433333">
        <w:rPr>
          <w:rFonts w:ascii="仿宋_GB2312" w:eastAsia="仿宋_GB2312" w:hint="eastAsia"/>
          <w:sz w:val="28"/>
          <w:szCs w:val="28"/>
        </w:rPr>
        <w:t>2015年</w:t>
      </w:r>
      <w:r w:rsidR="00F20863">
        <w:rPr>
          <w:rFonts w:ascii="仿宋_GB2312" w:eastAsia="仿宋_GB2312" w:hint="eastAsia"/>
          <w:sz w:val="28"/>
          <w:szCs w:val="28"/>
        </w:rPr>
        <w:t>9</w:t>
      </w:r>
      <w:r w:rsidR="00433333" w:rsidRPr="00433333">
        <w:rPr>
          <w:rFonts w:ascii="仿宋_GB2312" w:eastAsia="仿宋_GB2312" w:hint="eastAsia"/>
          <w:sz w:val="28"/>
          <w:szCs w:val="28"/>
        </w:rPr>
        <w:t>月</w:t>
      </w:r>
      <w:r w:rsidR="00D16AD9">
        <w:rPr>
          <w:rFonts w:ascii="仿宋_GB2312" w:eastAsia="仿宋_GB2312" w:hint="eastAsia"/>
          <w:sz w:val="28"/>
          <w:szCs w:val="28"/>
        </w:rPr>
        <w:t>30</w:t>
      </w:r>
      <w:r w:rsidR="00433333" w:rsidRPr="00433333">
        <w:rPr>
          <w:rFonts w:ascii="仿宋_GB2312" w:eastAsia="仿宋_GB2312" w:hint="eastAsia"/>
          <w:sz w:val="28"/>
          <w:szCs w:val="28"/>
        </w:rPr>
        <w:t>日。</w:t>
      </w:r>
    </w:p>
    <w:p w:rsidR="0055733D" w:rsidRDefault="0055733D" w:rsidP="0055733D">
      <w:pPr>
        <w:ind w:firstLineChars="200" w:firstLine="560"/>
        <w:rPr>
          <w:rFonts w:ascii="仿宋_GB2312" w:eastAsia="仿宋_GB2312"/>
          <w:sz w:val="28"/>
          <w:szCs w:val="28"/>
        </w:rPr>
      </w:pPr>
      <w:r>
        <w:rPr>
          <w:rFonts w:ascii="仿宋_GB2312" w:eastAsia="仿宋_GB2312" w:hint="eastAsia"/>
          <w:sz w:val="28"/>
          <w:szCs w:val="28"/>
        </w:rPr>
        <w:t>3.设计截止时间：2015年10月</w:t>
      </w:r>
      <w:r w:rsidR="00E14448">
        <w:rPr>
          <w:rFonts w:ascii="仿宋_GB2312" w:eastAsia="仿宋_GB2312" w:hint="eastAsia"/>
          <w:sz w:val="28"/>
          <w:szCs w:val="28"/>
        </w:rPr>
        <w:t>30</w:t>
      </w:r>
      <w:r>
        <w:rPr>
          <w:rFonts w:ascii="仿宋_GB2312" w:eastAsia="仿宋_GB2312" w:hint="eastAsia"/>
          <w:sz w:val="28"/>
          <w:szCs w:val="28"/>
        </w:rPr>
        <w:t>日</w:t>
      </w:r>
    </w:p>
    <w:p w:rsidR="0055733D" w:rsidRPr="0055733D" w:rsidRDefault="0081670F" w:rsidP="0055733D">
      <w:pPr>
        <w:ind w:firstLineChars="200" w:firstLine="560"/>
        <w:rPr>
          <w:rFonts w:ascii="仿宋_GB2312" w:eastAsia="仿宋_GB2312"/>
          <w:sz w:val="28"/>
          <w:szCs w:val="28"/>
        </w:rPr>
      </w:pPr>
      <w:r>
        <w:rPr>
          <w:rFonts w:ascii="仿宋_GB2312" w:eastAsia="仿宋_GB2312" w:hint="eastAsia"/>
          <w:sz w:val="28"/>
          <w:szCs w:val="28"/>
        </w:rPr>
        <w:t>4.</w:t>
      </w:r>
      <w:r w:rsidR="0055733D">
        <w:rPr>
          <w:rFonts w:ascii="仿宋_GB2312" w:eastAsia="仿宋_GB2312" w:hint="eastAsia"/>
          <w:sz w:val="28"/>
          <w:szCs w:val="28"/>
        </w:rPr>
        <w:t>请于10月22日之前将设计方案、</w:t>
      </w:r>
      <w:r>
        <w:rPr>
          <w:rFonts w:ascii="仿宋_GB2312" w:eastAsia="仿宋_GB2312" w:hint="eastAsia"/>
          <w:sz w:val="28"/>
          <w:szCs w:val="28"/>
        </w:rPr>
        <w:t>设计团队介绍和联系方式等材料</w:t>
      </w:r>
      <w:r w:rsidR="0055733D">
        <w:rPr>
          <w:rFonts w:ascii="仿宋_GB2312" w:eastAsia="仿宋_GB2312" w:hint="eastAsia"/>
          <w:sz w:val="28"/>
          <w:szCs w:val="28"/>
        </w:rPr>
        <w:t>的纸质版和电子版提交</w:t>
      </w:r>
      <w:r w:rsidR="0055733D" w:rsidRPr="00433333">
        <w:rPr>
          <w:rFonts w:ascii="仿宋_GB2312" w:eastAsia="仿宋_GB2312" w:hint="eastAsia"/>
          <w:sz w:val="28"/>
          <w:szCs w:val="28"/>
        </w:rPr>
        <w:t>武汉鄂菜博物馆网上博物馆设计方案征集组织办公室</w:t>
      </w:r>
      <w:r w:rsidR="0055733D">
        <w:rPr>
          <w:rFonts w:ascii="仿宋_GB2312" w:eastAsia="仿宋_GB2312" w:hint="eastAsia"/>
          <w:sz w:val="28"/>
          <w:szCs w:val="28"/>
        </w:rPr>
        <w:t>。</w:t>
      </w:r>
    </w:p>
    <w:p w:rsidR="00433333" w:rsidRPr="00433333" w:rsidRDefault="00433333" w:rsidP="00433333">
      <w:pPr>
        <w:rPr>
          <w:rFonts w:ascii="仿宋_GB2312" w:eastAsia="仿宋_GB2312"/>
          <w:sz w:val="28"/>
          <w:szCs w:val="28"/>
        </w:rPr>
      </w:pPr>
      <w:r w:rsidRPr="00433333">
        <w:rPr>
          <w:rFonts w:ascii="仿宋_GB2312" w:eastAsia="仿宋_GB2312" w:hint="eastAsia"/>
          <w:sz w:val="28"/>
          <w:szCs w:val="28"/>
        </w:rPr>
        <w:t>四、创作要求</w:t>
      </w:r>
    </w:p>
    <w:p w:rsidR="00433333" w:rsidRDefault="00486243" w:rsidP="00486243">
      <w:pPr>
        <w:ind w:leftChars="267" w:left="561"/>
        <w:rPr>
          <w:rFonts w:ascii="仿宋_GB2312" w:eastAsia="仿宋_GB2312"/>
          <w:sz w:val="28"/>
          <w:szCs w:val="28"/>
        </w:rPr>
      </w:pPr>
      <w:r>
        <w:rPr>
          <w:rFonts w:ascii="仿宋_GB2312" w:eastAsia="仿宋_GB2312" w:hint="eastAsia"/>
          <w:sz w:val="28"/>
          <w:szCs w:val="28"/>
        </w:rPr>
        <w:t>1．</w:t>
      </w:r>
      <w:r w:rsidR="00433333" w:rsidRPr="00433333">
        <w:rPr>
          <w:rFonts w:ascii="仿宋_GB2312" w:eastAsia="仿宋_GB2312" w:hint="eastAsia"/>
          <w:sz w:val="28"/>
          <w:szCs w:val="28"/>
        </w:rPr>
        <w:t>设计要合理利用网络平台，充分体现武汉鄂菜博物馆的主题</w:t>
      </w:r>
      <w:r>
        <w:rPr>
          <w:rFonts w:ascii="仿宋_GB2312" w:eastAsia="仿宋_GB2312" w:hint="eastAsia"/>
          <w:sz w:val="28"/>
          <w:szCs w:val="28"/>
        </w:rPr>
        <w:t>。</w:t>
      </w:r>
      <w:r w:rsidRPr="00433333">
        <w:rPr>
          <w:rFonts w:ascii="仿宋_GB2312" w:eastAsia="仿宋_GB2312" w:hint="eastAsia"/>
          <w:sz w:val="28"/>
          <w:szCs w:val="28"/>
        </w:rPr>
        <w:t xml:space="preserve"> </w:t>
      </w:r>
      <w:r>
        <w:rPr>
          <w:rFonts w:ascii="仿宋_GB2312" w:eastAsia="仿宋_GB2312" w:hint="eastAsia"/>
          <w:sz w:val="28"/>
          <w:szCs w:val="28"/>
        </w:rPr>
        <w:t>2.</w:t>
      </w:r>
      <w:r w:rsidR="00433333" w:rsidRPr="00433333">
        <w:rPr>
          <w:rFonts w:ascii="仿宋_GB2312" w:eastAsia="仿宋_GB2312" w:hint="eastAsia"/>
          <w:sz w:val="28"/>
          <w:szCs w:val="28"/>
        </w:rPr>
        <w:t>页面构成、设计元素等方面自由发挥，自主创新，独立设计。</w:t>
      </w:r>
    </w:p>
    <w:p w:rsidR="00486243" w:rsidRPr="00433333" w:rsidRDefault="00486243" w:rsidP="00486243">
      <w:pPr>
        <w:ind w:leftChars="267" w:left="561"/>
        <w:rPr>
          <w:rFonts w:ascii="仿宋_GB2312" w:eastAsia="仿宋_GB2312"/>
          <w:sz w:val="28"/>
          <w:szCs w:val="28"/>
        </w:rPr>
      </w:pPr>
      <w:r>
        <w:rPr>
          <w:rFonts w:ascii="仿宋_GB2312" w:eastAsia="仿宋_GB2312" w:hint="eastAsia"/>
          <w:sz w:val="28"/>
          <w:szCs w:val="28"/>
        </w:rPr>
        <w:t>3.网站设计要突出信息传播和互动性。</w:t>
      </w:r>
    </w:p>
    <w:p w:rsidR="00433333" w:rsidRPr="00433333" w:rsidRDefault="00433333" w:rsidP="00433333">
      <w:pPr>
        <w:ind w:firstLineChars="200" w:firstLine="560"/>
        <w:rPr>
          <w:rFonts w:ascii="仿宋_GB2312" w:eastAsia="仿宋_GB2312"/>
          <w:sz w:val="28"/>
          <w:szCs w:val="28"/>
        </w:rPr>
      </w:pPr>
      <w:r w:rsidRPr="00433333">
        <w:rPr>
          <w:rFonts w:ascii="仿宋_GB2312" w:eastAsia="仿宋_GB2312" w:hint="eastAsia"/>
          <w:sz w:val="28"/>
          <w:szCs w:val="28"/>
        </w:rPr>
        <w:t>4、方案工程造价需控制在</w:t>
      </w:r>
      <w:r w:rsidR="00F20863">
        <w:rPr>
          <w:rFonts w:ascii="仿宋_GB2312" w:eastAsia="仿宋_GB2312" w:hint="eastAsia"/>
          <w:sz w:val="28"/>
          <w:szCs w:val="28"/>
        </w:rPr>
        <w:t>10万</w:t>
      </w:r>
      <w:r w:rsidRPr="00433333">
        <w:rPr>
          <w:rFonts w:ascii="仿宋_GB2312" w:eastAsia="仿宋_GB2312" w:hint="eastAsia"/>
          <w:sz w:val="28"/>
          <w:szCs w:val="28"/>
        </w:rPr>
        <w:t>元人民币以内。</w:t>
      </w:r>
    </w:p>
    <w:p w:rsidR="00433333" w:rsidRPr="00433333" w:rsidRDefault="00433333" w:rsidP="00433333">
      <w:pPr>
        <w:rPr>
          <w:rFonts w:ascii="仿宋_GB2312" w:eastAsia="仿宋_GB2312"/>
          <w:sz w:val="28"/>
          <w:szCs w:val="28"/>
        </w:rPr>
      </w:pPr>
      <w:r>
        <w:rPr>
          <w:rFonts w:ascii="仿宋_GB2312" w:eastAsia="仿宋_GB2312" w:hint="eastAsia"/>
          <w:sz w:val="28"/>
          <w:szCs w:val="28"/>
        </w:rPr>
        <w:t>五</w:t>
      </w:r>
      <w:r w:rsidRPr="00433333">
        <w:rPr>
          <w:rFonts w:ascii="仿宋_GB2312" w:eastAsia="仿宋_GB2312" w:hint="eastAsia"/>
          <w:sz w:val="28"/>
          <w:szCs w:val="28"/>
        </w:rPr>
        <w:t>、方案评审与奖项设置</w:t>
      </w:r>
    </w:p>
    <w:p w:rsidR="00433333" w:rsidRPr="00433333" w:rsidRDefault="00433333" w:rsidP="00433333">
      <w:pPr>
        <w:ind w:firstLineChars="200" w:firstLine="560"/>
        <w:rPr>
          <w:rFonts w:ascii="仿宋_GB2312" w:eastAsia="仿宋_GB2312"/>
          <w:sz w:val="28"/>
          <w:szCs w:val="28"/>
        </w:rPr>
      </w:pPr>
      <w:r w:rsidRPr="00433333">
        <w:rPr>
          <w:rFonts w:ascii="仿宋_GB2312" w:eastAsia="仿宋_GB2312" w:hint="eastAsia"/>
          <w:sz w:val="28"/>
          <w:szCs w:val="28"/>
        </w:rPr>
        <w:t>进入复审的</w:t>
      </w:r>
      <w:r w:rsidR="00486243">
        <w:rPr>
          <w:rFonts w:ascii="仿宋_GB2312" w:eastAsia="仿宋_GB2312" w:hint="eastAsia"/>
          <w:sz w:val="28"/>
          <w:szCs w:val="28"/>
        </w:rPr>
        <w:t>5</w:t>
      </w:r>
      <w:r w:rsidRPr="00433333">
        <w:rPr>
          <w:rFonts w:ascii="仿宋_GB2312" w:eastAsia="仿宋_GB2312" w:hint="eastAsia"/>
          <w:sz w:val="28"/>
          <w:szCs w:val="28"/>
        </w:rPr>
        <w:t>个方案，由本活动办公室组织专家评审委员会进行方案评审，评出一二等奖，奖项设置如下：一等奖1个，奖金</w:t>
      </w:r>
      <w:r w:rsidR="008034ED">
        <w:rPr>
          <w:rFonts w:ascii="仿宋_GB2312" w:eastAsia="仿宋_GB2312" w:hint="eastAsia"/>
          <w:sz w:val="28"/>
          <w:szCs w:val="28"/>
        </w:rPr>
        <w:t>5</w:t>
      </w:r>
      <w:r w:rsidR="00486243">
        <w:rPr>
          <w:rFonts w:ascii="仿宋_GB2312" w:eastAsia="仿宋_GB2312" w:hint="eastAsia"/>
          <w:sz w:val="28"/>
          <w:szCs w:val="28"/>
        </w:rPr>
        <w:t>000</w:t>
      </w:r>
      <w:r w:rsidRPr="00433333">
        <w:rPr>
          <w:rFonts w:ascii="仿宋_GB2312" w:eastAsia="仿宋_GB2312" w:hint="eastAsia"/>
          <w:sz w:val="28"/>
          <w:szCs w:val="28"/>
        </w:rPr>
        <w:t>元；二等奖</w:t>
      </w:r>
      <w:r w:rsidR="00486243">
        <w:rPr>
          <w:rFonts w:ascii="仿宋_GB2312" w:eastAsia="仿宋_GB2312" w:hint="eastAsia"/>
          <w:sz w:val="28"/>
          <w:szCs w:val="28"/>
        </w:rPr>
        <w:t>2</w:t>
      </w:r>
      <w:r w:rsidRPr="00433333">
        <w:rPr>
          <w:rFonts w:ascii="仿宋_GB2312" w:eastAsia="仿宋_GB2312" w:hint="eastAsia"/>
          <w:sz w:val="28"/>
          <w:szCs w:val="28"/>
        </w:rPr>
        <w:t>个，奖金各</w:t>
      </w:r>
      <w:r w:rsidR="00486243">
        <w:rPr>
          <w:rFonts w:ascii="仿宋_GB2312" w:eastAsia="仿宋_GB2312" w:hint="eastAsia"/>
          <w:sz w:val="28"/>
          <w:szCs w:val="28"/>
        </w:rPr>
        <w:t>2000</w:t>
      </w:r>
      <w:r w:rsidRPr="00433333">
        <w:rPr>
          <w:rFonts w:ascii="仿宋_GB2312" w:eastAsia="仿宋_GB2312" w:hint="eastAsia"/>
          <w:sz w:val="28"/>
          <w:szCs w:val="28"/>
        </w:rPr>
        <w:t>元；三等奖</w:t>
      </w:r>
      <w:r w:rsidR="00486243">
        <w:rPr>
          <w:rFonts w:ascii="仿宋_GB2312" w:eastAsia="仿宋_GB2312" w:hint="eastAsia"/>
          <w:sz w:val="28"/>
          <w:szCs w:val="28"/>
        </w:rPr>
        <w:t>2</w:t>
      </w:r>
      <w:r w:rsidRPr="00433333">
        <w:rPr>
          <w:rFonts w:ascii="仿宋_GB2312" w:eastAsia="仿宋_GB2312" w:hint="eastAsia"/>
          <w:sz w:val="28"/>
          <w:szCs w:val="28"/>
        </w:rPr>
        <w:t>个，奖金各</w:t>
      </w:r>
      <w:r w:rsidR="00486243">
        <w:rPr>
          <w:rFonts w:ascii="仿宋_GB2312" w:eastAsia="仿宋_GB2312" w:hint="eastAsia"/>
          <w:sz w:val="28"/>
          <w:szCs w:val="28"/>
        </w:rPr>
        <w:t>1000</w:t>
      </w:r>
      <w:r w:rsidRPr="00433333">
        <w:rPr>
          <w:rFonts w:ascii="仿宋_GB2312" w:eastAsia="仿宋_GB2312" w:hint="eastAsia"/>
          <w:sz w:val="28"/>
          <w:szCs w:val="28"/>
        </w:rPr>
        <w:t>元。</w:t>
      </w:r>
    </w:p>
    <w:p w:rsidR="00433333" w:rsidRPr="00433333" w:rsidRDefault="00433333" w:rsidP="00433333">
      <w:pPr>
        <w:rPr>
          <w:rFonts w:ascii="仿宋_GB2312" w:eastAsia="仿宋_GB2312"/>
          <w:sz w:val="28"/>
          <w:szCs w:val="28"/>
        </w:rPr>
      </w:pPr>
      <w:r>
        <w:rPr>
          <w:rFonts w:ascii="仿宋_GB2312" w:eastAsia="仿宋_GB2312" w:hint="eastAsia"/>
          <w:sz w:val="28"/>
          <w:szCs w:val="28"/>
        </w:rPr>
        <w:t>六</w:t>
      </w:r>
      <w:r w:rsidRPr="00433333">
        <w:rPr>
          <w:rFonts w:ascii="仿宋_GB2312" w:eastAsia="仿宋_GB2312" w:hint="eastAsia"/>
          <w:sz w:val="28"/>
          <w:szCs w:val="28"/>
        </w:rPr>
        <w:t>、其他事宜</w:t>
      </w:r>
    </w:p>
    <w:p w:rsidR="00433333" w:rsidRPr="00433333" w:rsidRDefault="00433333" w:rsidP="00433333">
      <w:pPr>
        <w:ind w:firstLineChars="200" w:firstLine="560"/>
        <w:rPr>
          <w:rFonts w:ascii="仿宋_GB2312" w:eastAsia="仿宋_GB2312"/>
          <w:sz w:val="28"/>
          <w:szCs w:val="28"/>
        </w:rPr>
      </w:pPr>
      <w:r w:rsidRPr="00433333">
        <w:rPr>
          <w:rFonts w:ascii="仿宋_GB2312" w:eastAsia="仿宋_GB2312" w:hint="eastAsia"/>
          <w:sz w:val="28"/>
          <w:szCs w:val="28"/>
        </w:rPr>
        <w:t>1、应征设计者应确保所完成作品系独立创作完成，应征者不得侵犯其他单位或个人的著作权，否则应由应征设计师自行承担全部法律责任。</w:t>
      </w:r>
    </w:p>
    <w:p w:rsidR="00433333" w:rsidRPr="00433333" w:rsidRDefault="00433333" w:rsidP="00433333">
      <w:pPr>
        <w:ind w:firstLineChars="200" w:firstLine="560"/>
        <w:rPr>
          <w:rFonts w:ascii="仿宋_GB2312" w:eastAsia="仿宋_GB2312"/>
          <w:sz w:val="28"/>
          <w:szCs w:val="28"/>
        </w:rPr>
      </w:pPr>
      <w:r w:rsidRPr="00433333">
        <w:rPr>
          <w:rFonts w:ascii="仿宋_GB2312" w:eastAsia="仿宋_GB2312" w:hint="eastAsia"/>
          <w:sz w:val="28"/>
          <w:szCs w:val="28"/>
        </w:rPr>
        <w:t>2、应征设计者向主办单位提交应征作品，即视为应征设计者已经将该应征作品的全部著作权无偿转让给主办单位，应征设计</w:t>
      </w:r>
      <w:r>
        <w:rPr>
          <w:rFonts w:ascii="仿宋_GB2312" w:eastAsia="仿宋_GB2312" w:hint="eastAsia"/>
          <w:sz w:val="28"/>
          <w:szCs w:val="28"/>
        </w:rPr>
        <w:t>者</w:t>
      </w:r>
      <w:r w:rsidRPr="00433333">
        <w:rPr>
          <w:rFonts w:ascii="仿宋_GB2312" w:eastAsia="仿宋_GB2312" w:hint="eastAsia"/>
          <w:sz w:val="28"/>
          <w:szCs w:val="28"/>
        </w:rPr>
        <w:t>享有应征作品的署名权，主办单位有权将该应征产品（包括但不限于平面、</w:t>
      </w:r>
      <w:r w:rsidRPr="00433333">
        <w:rPr>
          <w:rFonts w:ascii="仿宋_GB2312" w:eastAsia="仿宋_GB2312" w:hint="eastAsia"/>
          <w:sz w:val="28"/>
          <w:szCs w:val="28"/>
        </w:rPr>
        <w:lastRenderedPageBreak/>
        <w:t>立体或电子载体等各类形式）进行各种形式的展示、开发、使用、修改、授权、许可或保护等商业活动。</w:t>
      </w:r>
    </w:p>
    <w:p w:rsidR="00433333" w:rsidRPr="00433333" w:rsidRDefault="00433333" w:rsidP="00433333">
      <w:pPr>
        <w:ind w:firstLineChars="200" w:firstLine="560"/>
        <w:rPr>
          <w:rFonts w:ascii="仿宋_GB2312" w:eastAsia="仿宋_GB2312"/>
          <w:sz w:val="28"/>
          <w:szCs w:val="28"/>
        </w:rPr>
      </w:pPr>
      <w:r w:rsidRPr="00433333">
        <w:rPr>
          <w:rFonts w:ascii="仿宋_GB2312" w:eastAsia="仿宋_GB2312" w:hint="eastAsia"/>
          <w:sz w:val="28"/>
          <w:szCs w:val="28"/>
        </w:rPr>
        <w:t>3、所有应征设计师自留底稿，应征方案恕不退还。</w:t>
      </w:r>
    </w:p>
    <w:p w:rsidR="00433333" w:rsidRPr="00433333" w:rsidRDefault="00433333" w:rsidP="00433333">
      <w:pPr>
        <w:ind w:firstLineChars="200" w:firstLine="560"/>
        <w:rPr>
          <w:rFonts w:ascii="仿宋_GB2312" w:eastAsia="仿宋_GB2312"/>
          <w:sz w:val="28"/>
          <w:szCs w:val="28"/>
        </w:rPr>
      </w:pPr>
      <w:r w:rsidRPr="00433333">
        <w:rPr>
          <w:rFonts w:ascii="仿宋_GB2312" w:eastAsia="仿宋_GB2312" w:hint="eastAsia"/>
          <w:sz w:val="28"/>
          <w:szCs w:val="28"/>
        </w:rPr>
        <w:t>4、联系方式</w:t>
      </w:r>
    </w:p>
    <w:p w:rsidR="00433333" w:rsidRPr="00433333" w:rsidRDefault="00433333" w:rsidP="00433333">
      <w:pPr>
        <w:ind w:firstLineChars="200" w:firstLine="560"/>
        <w:rPr>
          <w:rFonts w:ascii="仿宋_GB2312" w:eastAsia="仿宋_GB2312"/>
          <w:sz w:val="28"/>
          <w:szCs w:val="28"/>
        </w:rPr>
      </w:pPr>
      <w:r w:rsidRPr="00433333">
        <w:rPr>
          <w:rFonts w:ascii="仿宋_GB2312" w:eastAsia="仿宋_GB2312" w:hint="eastAsia"/>
          <w:sz w:val="28"/>
          <w:szCs w:val="28"/>
        </w:rPr>
        <w:t>武汉鄂菜博物馆网上博物馆设计方案征集组织办公室</w:t>
      </w:r>
    </w:p>
    <w:p w:rsidR="00433333" w:rsidRPr="00433333" w:rsidRDefault="00433333" w:rsidP="00EC434B">
      <w:pPr>
        <w:ind w:leftChars="267" w:left="1961" w:hangingChars="500" w:hanging="1400"/>
        <w:rPr>
          <w:rFonts w:ascii="仿宋_GB2312" w:eastAsia="仿宋_GB2312"/>
          <w:sz w:val="28"/>
          <w:szCs w:val="28"/>
        </w:rPr>
      </w:pPr>
      <w:r w:rsidRPr="00433333">
        <w:rPr>
          <w:rFonts w:ascii="仿宋_GB2312" w:eastAsia="仿宋_GB2312" w:hint="eastAsia"/>
          <w:sz w:val="28"/>
          <w:szCs w:val="28"/>
        </w:rPr>
        <w:t>联系地址：武汉市东风大道816号</w:t>
      </w:r>
      <w:r w:rsidR="00EC434B">
        <w:rPr>
          <w:rFonts w:ascii="仿宋_GB2312" w:eastAsia="仿宋_GB2312" w:hint="eastAsia"/>
          <w:sz w:val="28"/>
          <w:szCs w:val="28"/>
        </w:rPr>
        <w:t>武汉商学院烹饪与食品工程学院</w:t>
      </w:r>
    </w:p>
    <w:p w:rsidR="00433333" w:rsidRPr="00433333" w:rsidRDefault="00EC434B" w:rsidP="00433333">
      <w:pPr>
        <w:ind w:firstLineChars="200" w:firstLine="560"/>
        <w:rPr>
          <w:rFonts w:ascii="仿宋_GB2312" w:eastAsia="仿宋_GB2312"/>
          <w:sz w:val="28"/>
          <w:szCs w:val="28"/>
        </w:rPr>
      </w:pPr>
      <w:r>
        <w:rPr>
          <w:rFonts w:ascii="仿宋_GB2312" w:eastAsia="仿宋_GB2312" w:hint="eastAsia"/>
          <w:sz w:val="28"/>
          <w:szCs w:val="28"/>
        </w:rPr>
        <w:t>联系人：闻老师，李老师</w:t>
      </w:r>
    </w:p>
    <w:p w:rsidR="00433333" w:rsidRPr="00433333" w:rsidRDefault="00433333" w:rsidP="00433333">
      <w:pPr>
        <w:ind w:firstLineChars="200" w:firstLine="560"/>
        <w:rPr>
          <w:rFonts w:ascii="仿宋_GB2312" w:eastAsia="仿宋_GB2312"/>
          <w:sz w:val="28"/>
          <w:szCs w:val="28"/>
        </w:rPr>
      </w:pPr>
      <w:r w:rsidRPr="00433333">
        <w:rPr>
          <w:rFonts w:ascii="仿宋_GB2312" w:eastAsia="仿宋_GB2312" w:hint="eastAsia"/>
          <w:sz w:val="28"/>
          <w:szCs w:val="28"/>
        </w:rPr>
        <w:t xml:space="preserve">联系电话：027-84293979 </w:t>
      </w:r>
    </w:p>
    <w:p w:rsidR="00433333" w:rsidRPr="00433333" w:rsidRDefault="00433333" w:rsidP="00433333">
      <w:pPr>
        <w:rPr>
          <w:rFonts w:ascii="仿宋_GB2312" w:eastAsia="仿宋_GB2312"/>
          <w:sz w:val="28"/>
          <w:szCs w:val="28"/>
        </w:rPr>
      </w:pPr>
    </w:p>
    <w:p w:rsidR="00433333" w:rsidRPr="00433333" w:rsidRDefault="00433333" w:rsidP="00433333">
      <w:pPr>
        <w:jc w:val="right"/>
        <w:rPr>
          <w:rFonts w:ascii="仿宋_GB2312" w:eastAsia="仿宋_GB2312"/>
          <w:sz w:val="28"/>
          <w:szCs w:val="28"/>
        </w:rPr>
      </w:pPr>
      <w:r w:rsidRPr="00433333">
        <w:rPr>
          <w:rFonts w:ascii="仿宋_GB2312" w:eastAsia="仿宋_GB2312" w:hint="eastAsia"/>
          <w:sz w:val="28"/>
          <w:szCs w:val="28"/>
        </w:rPr>
        <w:t>武汉鄂菜博物馆网上博物馆设计方案征集组织办公室</w:t>
      </w:r>
    </w:p>
    <w:p w:rsidR="00DB3C83" w:rsidRDefault="00433333" w:rsidP="00DB3C83">
      <w:pPr>
        <w:jc w:val="right"/>
        <w:rPr>
          <w:rFonts w:ascii="仿宋_GB2312" w:eastAsia="仿宋_GB2312"/>
          <w:sz w:val="28"/>
          <w:szCs w:val="28"/>
        </w:rPr>
      </w:pPr>
      <w:r w:rsidRPr="00433333">
        <w:rPr>
          <w:rFonts w:ascii="仿宋_GB2312" w:eastAsia="仿宋_GB2312" w:hint="eastAsia"/>
          <w:sz w:val="28"/>
          <w:szCs w:val="28"/>
        </w:rPr>
        <w:t>2015年</w:t>
      </w:r>
      <w:r w:rsidR="00F537B6">
        <w:rPr>
          <w:rFonts w:ascii="仿宋_GB2312" w:eastAsia="仿宋_GB2312" w:hint="eastAsia"/>
          <w:sz w:val="28"/>
          <w:szCs w:val="28"/>
        </w:rPr>
        <w:t>9</w:t>
      </w:r>
      <w:r w:rsidRPr="00433333">
        <w:rPr>
          <w:rFonts w:ascii="仿宋_GB2312" w:eastAsia="仿宋_GB2312" w:hint="eastAsia"/>
          <w:sz w:val="28"/>
          <w:szCs w:val="28"/>
        </w:rPr>
        <w:t>月</w:t>
      </w:r>
      <w:r w:rsidR="00F537B6">
        <w:rPr>
          <w:rFonts w:ascii="仿宋_GB2312" w:eastAsia="仿宋_GB2312" w:hint="eastAsia"/>
          <w:sz w:val="28"/>
          <w:szCs w:val="28"/>
        </w:rPr>
        <w:t>2</w:t>
      </w:r>
      <w:r w:rsidRPr="00433333">
        <w:rPr>
          <w:rFonts w:ascii="仿宋_GB2312" w:eastAsia="仿宋_GB2312" w:hint="eastAsia"/>
          <w:sz w:val="28"/>
          <w:szCs w:val="28"/>
        </w:rPr>
        <w:t>日</w:t>
      </w:r>
    </w:p>
    <w:p w:rsidR="009D2265" w:rsidRDefault="009D2265" w:rsidP="00DB3C83">
      <w:pPr>
        <w:tabs>
          <w:tab w:val="left" w:pos="0"/>
        </w:tabs>
        <w:ind w:right="280"/>
        <w:jc w:val="left"/>
        <w:rPr>
          <w:rFonts w:ascii="仿宋_GB2312" w:eastAsia="仿宋_GB2312"/>
          <w:sz w:val="28"/>
          <w:szCs w:val="28"/>
        </w:rPr>
      </w:pPr>
    </w:p>
    <w:p w:rsidR="009D2265" w:rsidRDefault="009D2265" w:rsidP="00DB3C83">
      <w:pPr>
        <w:tabs>
          <w:tab w:val="left" w:pos="0"/>
        </w:tabs>
        <w:ind w:right="280"/>
        <w:jc w:val="left"/>
        <w:rPr>
          <w:rFonts w:ascii="仿宋_GB2312" w:eastAsia="仿宋_GB2312"/>
          <w:sz w:val="28"/>
          <w:szCs w:val="28"/>
        </w:rPr>
      </w:pPr>
    </w:p>
    <w:p w:rsidR="009D2265" w:rsidRDefault="009D2265" w:rsidP="00DB3C83">
      <w:pPr>
        <w:tabs>
          <w:tab w:val="left" w:pos="0"/>
        </w:tabs>
        <w:ind w:right="280"/>
        <w:jc w:val="left"/>
        <w:rPr>
          <w:rFonts w:ascii="仿宋_GB2312" w:eastAsia="仿宋_GB2312"/>
          <w:sz w:val="28"/>
          <w:szCs w:val="28"/>
        </w:rPr>
      </w:pPr>
    </w:p>
    <w:p w:rsidR="009D2265" w:rsidRDefault="009D2265" w:rsidP="00DB3C83">
      <w:pPr>
        <w:tabs>
          <w:tab w:val="left" w:pos="0"/>
        </w:tabs>
        <w:ind w:right="280"/>
        <w:jc w:val="left"/>
        <w:rPr>
          <w:rFonts w:ascii="仿宋_GB2312" w:eastAsia="仿宋_GB2312"/>
          <w:sz w:val="28"/>
          <w:szCs w:val="28"/>
        </w:rPr>
      </w:pPr>
    </w:p>
    <w:p w:rsidR="009D2265" w:rsidRDefault="009D2265" w:rsidP="00DB3C83">
      <w:pPr>
        <w:tabs>
          <w:tab w:val="left" w:pos="0"/>
        </w:tabs>
        <w:ind w:right="280"/>
        <w:jc w:val="left"/>
        <w:rPr>
          <w:rFonts w:ascii="仿宋_GB2312" w:eastAsia="仿宋_GB2312"/>
          <w:sz w:val="28"/>
          <w:szCs w:val="28"/>
        </w:rPr>
      </w:pPr>
    </w:p>
    <w:p w:rsidR="009D2265" w:rsidRDefault="009D2265" w:rsidP="00DB3C83">
      <w:pPr>
        <w:tabs>
          <w:tab w:val="left" w:pos="0"/>
        </w:tabs>
        <w:ind w:right="280"/>
        <w:jc w:val="left"/>
        <w:rPr>
          <w:rFonts w:ascii="仿宋_GB2312" w:eastAsia="仿宋_GB2312"/>
          <w:sz w:val="28"/>
          <w:szCs w:val="28"/>
        </w:rPr>
      </w:pPr>
    </w:p>
    <w:p w:rsidR="009D2265" w:rsidRDefault="009D2265" w:rsidP="00DB3C83">
      <w:pPr>
        <w:tabs>
          <w:tab w:val="left" w:pos="0"/>
        </w:tabs>
        <w:ind w:right="280"/>
        <w:jc w:val="left"/>
        <w:rPr>
          <w:rFonts w:ascii="仿宋_GB2312" w:eastAsia="仿宋_GB2312"/>
          <w:sz w:val="28"/>
          <w:szCs w:val="28"/>
        </w:rPr>
      </w:pPr>
    </w:p>
    <w:p w:rsidR="009D2265" w:rsidRDefault="009D2265" w:rsidP="00DB3C83">
      <w:pPr>
        <w:tabs>
          <w:tab w:val="left" w:pos="0"/>
        </w:tabs>
        <w:ind w:right="280"/>
        <w:jc w:val="left"/>
        <w:rPr>
          <w:rFonts w:ascii="仿宋_GB2312" w:eastAsia="仿宋_GB2312"/>
          <w:sz w:val="28"/>
          <w:szCs w:val="28"/>
        </w:rPr>
      </w:pPr>
    </w:p>
    <w:p w:rsidR="009D2265" w:rsidRDefault="009D2265" w:rsidP="00DB3C83">
      <w:pPr>
        <w:tabs>
          <w:tab w:val="left" w:pos="0"/>
        </w:tabs>
        <w:ind w:right="280"/>
        <w:jc w:val="left"/>
        <w:rPr>
          <w:rFonts w:ascii="仿宋_GB2312" w:eastAsia="仿宋_GB2312"/>
          <w:sz w:val="28"/>
          <w:szCs w:val="28"/>
        </w:rPr>
      </w:pPr>
    </w:p>
    <w:p w:rsidR="009D2265" w:rsidRDefault="009D2265" w:rsidP="00DB3C83">
      <w:pPr>
        <w:tabs>
          <w:tab w:val="left" w:pos="0"/>
        </w:tabs>
        <w:ind w:right="280"/>
        <w:jc w:val="left"/>
        <w:rPr>
          <w:rFonts w:ascii="仿宋_GB2312" w:eastAsia="仿宋_GB2312"/>
          <w:sz w:val="28"/>
          <w:szCs w:val="28"/>
        </w:rPr>
      </w:pPr>
    </w:p>
    <w:p w:rsidR="0081670F" w:rsidRDefault="0081670F" w:rsidP="00DB3C83">
      <w:pPr>
        <w:tabs>
          <w:tab w:val="left" w:pos="0"/>
        </w:tabs>
        <w:ind w:right="280"/>
        <w:jc w:val="left"/>
        <w:rPr>
          <w:rFonts w:ascii="仿宋_GB2312" w:eastAsia="仿宋_GB2312"/>
          <w:sz w:val="28"/>
          <w:szCs w:val="28"/>
        </w:rPr>
      </w:pPr>
      <w:r>
        <w:rPr>
          <w:rFonts w:ascii="仿宋_GB2312" w:eastAsia="仿宋_GB2312" w:hint="eastAsia"/>
          <w:sz w:val="28"/>
          <w:szCs w:val="28"/>
        </w:rPr>
        <w:lastRenderedPageBreak/>
        <w:t>附件：</w:t>
      </w:r>
    </w:p>
    <w:p w:rsidR="0081670F" w:rsidRDefault="0081670F" w:rsidP="0081670F">
      <w:pPr>
        <w:ind w:right="140"/>
        <w:jc w:val="left"/>
        <w:rPr>
          <w:rFonts w:ascii="仿宋_GB2312" w:eastAsia="仿宋_GB2312"/>
          <w:sz w:val="28"/>
          <w:szCs w:val="28"/>
        </w:rPr>
      </w:pPr>
      <w:r w:rsidRPr="00433333">
        <w:rPr>
          <w:rFonts w:ascii="仿宋_GB2312" w:eastAsia="仿宋_GB2312" w:hint="eastAsia"/>
          <w:sz w:val="28"/>
          <w:szCs w:val="28"/>
        </w:rPr>
        <w:t>武汉鄂菜博物馆网上博物馆设计方案</w:t>
      </w:r>
      <w:r>
        <w:rPr>
          <w:rFonts w:ascii="仿宋_GB2312" w:eastAsia="仿宋_GB2312" w:hint="eastAsia"/>
          <w:sz w:val="28"/>
          <w:szCs w:val="28"/>
        </w:rPr>
        <w:t>报名表</w:t>
      </w:r>
    </w:p>
    <w:tbl>
      <w:tblPr>
        <w:tblW w:w="9339" w:type="dxa"/>
        <w:jc w:val="center"/>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1559"/>
        <w:gridCol w:w="992"/>
        <w:gridCol w:w="851"/>
        <w:gridCol w:w="1134"/>
        <w:gridCol w:w="1842"/>
        <w:gridCol w:w="1451"/>
      </w:tblGrid>
      <w:tr w:rsidR="00950F65" w:rsidRPr="00DB3C83" w:rsidTr="00DB3C83">
        <w:trPr>
          <w:trHeight w:val="523"/>
          <w:jc w:val="center"/>
        </w:trPr>
        <w:tc>
          <w:tcPr>
            <w:tcW w:w="9339" w:type="dxa"/>
            <w:gridSpan w:val="7"/>
            <w:shd w:val="pct10" w:color="auto" w:fill="auto"/>
            <w:vAlign w:val="center"/>
          </w:tcPr>
          <w:p w:rsidR="00950F65" w:rsidRPr="00DB3C83" w:rsidRDefault="00950F65" w:rsidP="009D2265">
            <w:pPr>
              <w:snapToGrid w:val="0"/>
              <w:spacing w:line="360" w:lineRule="auto"/>
              <w:jc w:val="center"/>
              <w:rPr>
                <w:rFonts w:ascii="黑体" w:eastAsia="黑体"/>
                <w:sz w:val="24"/>
                <w:szCs w:val="24"/>
              </w:rPr>
            </w:pPr>
            <w:r w:rsidRPr="00DB3C83">
              <w:rPr>
                <w:rFonts w:ascii="黑体" w:eastAsia="黑体" w:hint="eastAsia"/>
                <w:sz w:val="24"/>
                <w:szCs w:val="24"/>
              </w:rPr>
              <w:t>参赛团队基本信息</w:t>
            </w:r>
          </w:p>
        </w:tc>
      </w:tr>
      <w:tr w:rsidR="00DB3C83" w:rsidRPr="00DB3C83" w:rsidTr="00DB3C83">
        <w:trPr>
          <w:trHeight w:val="532"/>
          <w:jc w:val="center"/>
        </w:trPr>
        <w:tc>
          <w:tcPr>
            <w:tcW w:w="1510" w:type="dxa"/>
            <w:vAlign w:val="center"/>
          </w:tcPr>
          <w:p w:rsidR="00DB3C83" w:rsidRPr="00DB3C83" w:rsidRDefault="00DB3C83" w:rsidP="009D2265">
            <w:pPr>
              <w:spacing w:line="360" w:lineRule="auto"/>
              <w:jc w:val="center"/>
              <w:rPr>
                <w:rFonts w:ascii="黑体" w:eastAsia="黑体"/>
                <w:sz w:val="24"/>
                <w:szCs w:val="24"/>
              </w:rPr>
            </w:pPr>
            <w:r w:rsidRPr="00DB3C83">
              <w:rPr>
                <w:rFonts w:ascii="黑体" w:eastAsia="黑体" w:hint="eastAsia"/>
                <w:sz w:val="24"/>
                <w:szCs w:val="24"/>
              </w:rPr>
              <w:t>团队成员</w:t>
            </w:r>
          </w:p>
        </w:tc>
        <w:tc>
          <w:tcPr>
            <w:tcW w:w="1559" w:type="dxa"/>
            <w:vAlign w:val="center"/>
          </w:tcPr>
          <w:p w:rsidR="00DB3C83" w:rsidRPr="00DB3C83" w:rsidRDefault="00DB3C83" w:rsidP="009D2265">
            <w:pPr>
              <w:spacing w:line="360" w:lineRule="auto"/>
              <w:jc w:val="center"/>
              <w:rPr>
                <w:rFonts w:ascii="黑体" w:eastAsia="黑体"/>
                <w:sz w:val="24"/>
                <w:szCs w:val="24"/>
              </w:rPr>
            </w:pPr>
            <w:r w:rsidRPr="00DB3C83">
              <w:rPr>
                <w:rFonts w:ascii="黑体" w:eastAsia="黑体" w:hint="eastAsia"/>
                <w:sz w:val="24"/>
                <w:szCs w:val="24"/>
              </w:rPr>
              <w:t>姓名</w:t>
            </w:r>
          </w:p>
        </w:tc>
        <w:tc>
          <w:tcPr>
            <w:tcW w:w="992" w:type="dxa"/>
            <w:vAlign w:val="center"/>
          </w:tcPr>
          <w:p w:rsidR="00DB3C83" w:rsidRPr="00DB3C83" w:rsidRDefault="00DB3C83" w:rsidP="009D2265">
            <w:pPr>
              <w:spacing w:line="360" w:lineRule="auto"/>
              <w:jc w:val="center"/>
              <w:rPr>
                <w:rFonts w:ascii="黑体" w:eastAsia="黑体"/>
                <w:spacing w:val="-8"/>
                <w:sz w:val="24"/>
                <w:szCs w:val="24"/>
              </w:rPr>
            </w:pPr>
            <w:r w:rsidRPr="00DB3C83">
              <w:rPr>
                <w:rFonts w:ascii="黑体" w:eastAsia="黑体" w:hint="eastAsia"/>
                <w:sz w:val="24"/>
                <w:szCs w:val="24"/>
              </w:rPr>
              <w:t>性别</w:t>
            </w:r>
          </w:p>
        </w:tc>
        <w:tc>
          <w:tcPr>
            <w:tcW w:w="851" w:type="dxa"/>
            <w:vAlign w:val="center"/>
          </w:tcPr>
          <w:p w:rsidR="00DB3C83" w:rsidRPr="00DB3C83" w:rsidRDefault="00DB3C83" w:rsidP="009D2265">
            <w:pPr>
              <w:spacing w:line="360" w:lineRule="auto"/>
              <w:jc w:val="center"/>
              <w:rPr>
                <w:rFonts w:ascii="黑体" w:eastAsia="黑体"/>
                <w:spacing w:val="-8"/>
                <w:sz w:val="24"/>
                <w:szCs w:val="24"/>
              </w:rPr>
            </w:pPr>
            <w:r w:rsidRPr="00DB3C83">
              <w:rPr>
                <w:rFonts w:ascii="黑体" w:eastAsia="黑体" w:hint="eastAsia"/>
                <w:sz w:val="24"/>
                <w:szCs w:val="24"/>
              </w:rPr>
              <w:t>年龄</w:t>
            </w:r>
          </w:p>
        </w:tc>
        <w:tc>
          <w:tcPr>
            <w:tcW w:w="1134" w:type="dxa"/>
            <w:vAlign w:val="center"/>
          </w:tcPr>
          <w:p w:rsidR="00DB3C83" w:rsidRPr="00DB3C83" w:rsidRDefault="00DB3C83" w:rsidP="009D2265">
            <w:pPr>
              <w:spacing w:line="360" w:lineRule="auto"/>
              <w:jc w:val="center"/>
              <w:rPr>
                <w:rFonts w:ascii="黑体" w:eastAsia="黑体"/>
                <w:spacing w:val="-8"/>
                <w:sz w:val="24"/>
                <w:szCs w:val="24"/>
              </w:rPr>
            </w:pPr>
            <w:r w:rsidRPr="00DB3C83">
              <w:rPr>
                <w:rFonts w:ascii="黑体" w:eastAsia="黑体" w:hint="eastAsia"/>
                <w:spacing w:val="-8"/>
                <w:sz w:val="24"/>
                <w:szCs w:val="24"/>
              </w:rPr>
              <w:t>职  务</w:t>
            </w:r>
          </w:p>
        </w:tc>
        <w:tc>
          <w:tcPr>
            <w:tcW w:w="1842" w:type="dxa"/>
            <w:vAlign w:val="center"/>
          </w:tcPr>
          <w:p w:rsidR="00DB3C83" w:rsidRPr="00DB3C83" w:rsidRDefault="00DB3C83" w:rsidP="009D2265">
            <w:pPr>
              <w:spacing w:line="360" w:lineRule="auto"/>
              <w:jc w:val="center"/>
              <w:rPr>
                <w:rFonts w:ascii="黑体" w:eastAsia="黑体"/>
                <w:sz w:val="24"/>
                <w:szCs w:val="24"/>
              </w:rPr>
            </w:pPr>
            <w:r w:rsidRPr="00DB3C83">
              <w:rPr>
                <w:rFonts w:ascii="黑体" w:eastAsia="黑体" w:hint="eastAsia"/>
                <w:sz w:val="24"/>
                <w:szCs w:val="24"/>
              </w:rPr>
              <w:t>手  机</w:t>
            </w:r>
          </w:p>
        </w:tc>
        <w:tc>
          <w:tcPr>
            <w:tcW w:w="1451" w:type="dxa"/>
            <w:vAlign w:val="center"/>
          </w:tcPr>
          <w:p w:rsidR="00DB3C83" w:rsidRPr="00DB3C83" w:rsidRDefault="00DB3C83" w:rsidP="009D2265">
            <w:pPr>
              <w:spacing w:line="360" w:lineRule="auto"/>
              <w:jc w:val="center"/>
              <w:rPr>
                <w:rFonts w:ascii="黑体" w:eastAsia="黑体"/>
                <w:sz w:val="24"/>
                <w:szCs w:val="24"/>
              </w:rPr>
            </w:pPr>
            <w:r w:rsidRPr="00DB3C83">
              <w:rPr>
                <w:rFonts w:ascii="黑体" w:eastAsia="黑体" w:hint="eastAsia"/>
                <w:sz w:val="24"/>
                <w:szCs w:val="24"/>
              </w:rPr>
              <w:t>办公电话</w:t>
            </w:r>
          </w:p>
        </w:tc>
      </w:tr>
      <w:tr w:rsidR="00DB3C83" w:rsidRPr="00DB3C83" w:rsidTr="00DB3C83">
        <w:trPr>
          <w:trHeight w:val="460"/>
          <w:jc w:val="center"/>
        </w:trPr>
        <w:tc>
          <w:tcPr>
            <w:tcW w:w="1510" w:type="dxa"/>
            <w:vAlign w:val="center"/>
          </w:tcPr>
          <w:p w:rsidR="00DB3C83" w:rsidRPr="00DB3C83" w:rsidRDefault="00DB3C83" w:rsidP="009D2265">
            <w:pPr>
              <w:spacing w:line="360" w:lineRule="auto"/>
              <w:jc w:val="center"/>
              <w:rPr>
                <w:rFonts w:ascii="黑体" w:eastAsia="黑体"/>
                <w:sz w:val="24"/>
                <w:szCs w:val="24"/>
              </w:rPr>
            </w:pPr>
            <w:r w:rsidRPr="00DB3C83">
              <w:rPr>
                <w:rFonts w:ascii="黑体" w:eastAsia="黑体"/>
                <w:sz w:val="24"/>
                <w:szCs w:val="24"/>
              </w:rPr>
              <w:t>指导教师</w:t>
            </w:r>
          </w:p>
        </w:tc>
        <w:tc>
          <w:tcPr>
            <w:tcW w:w="1559" w:type="dxa"/>
            <w:vAlign w:val="center"/>
          </w:tcPr>
          <w:p w:rsidR="00DB3C83" w:rsidRPr="00DB3C83" w:rsidRDefault="00DB3C83" w:rsidP="009D2265">
            <w:pPr>
              <w:spacing w:line="360" w:lineRule="auto"/>
              <w:jc w:val="center"/>
              <w:rPr>
                <w:rFonts w:ascii="黑体" w:eastAsia="黑体"/>
                <w:sz w:val="24"/>
                <w:szCs w:val="24"/>
              </w:rPr>
            </w:pPr>
          </w:p>
        </w:tc>
        <w:tc>
          <w:tcPr>
            <w:tcW w:w="992" w:type="dxa"/>
            <w:vAlign w:val="center"/>
          </w:tcPr>
          <w:p w:rsidR="00DB3C83" w:rsidRPr="00DB3C83" w:rsidRDefault="00DB3C83" w:rsidP="009D2265">
            <w:pPr>
              <w:spacing w:line="360" w:lineRule="auto"/>
              <w:jc w:val="center"/>
              <w:rPr>
                <w:rFonts w:ascii="仿宋_GB2312" w:eastAsia="仿宋_GB2312"/>
                <w:spacing w:val="-8"/>
                <w:sz w:val="24"/>
                <w:szCs w:val="24"/>
              </w:rPr>
            </w:pPr>
          </w:p>
        </w:tc>
        <w:tc>
          <w:tcPr>
            <w:tcW w:w="851" w:type="dxa"/>
            <w:vAlign w:val="center"/>
          </w:tcPr>
          <w:p w:rsidR="00DB3C83" w:rsidRPr="00DB3C83" w:rsidRDefault="00DB3C83" w:rsidP="009D2265">
            <w:pPr>
              <w:spacing w:line="360" w:lineRule="auto"/>
              <w:jc w:val="center"/>
              <w:rPr>
                <w:rFonts w:ascii="仿宋_GB2312" w:eastAsia="仿宋_GB2312"/>
                <w:spacing w:val="-8"/>
                <w:sz w:val="24"/>
                <w:szCs w:val="24"/>
              </w:rPr>
            </w:pPr>
          </w:p>
        </w:tc>
        <w:tc>
          <w:tcPr>
            <w:tcW w:w="1134" w:type="dxa"/>
            <w:vAlign w:val="center"/>
          </w:tcPr>
          <w:p w:rsidR="00DB3C83" w:rsidRPr="00DB3C83" w:rsidRDefault="00DB3C83" w:rsidP="009D2265">
            <w:pPr>
              <w:spacing w:line="360" w:lineRule="auto"/>
              <w:jc w:val="center"/>
              <w:rPr>
                <w:rFonts w:ascii="仿宋_GB2312" w:eastAsia="仿宋_GB2312"/>
                <w:spacing w:val="-8"/>
                <w:sz w:val="24"/>
                <w:szCs w:val="24"/>
              </w:rPr>
            </w:pPr>
          </w:p>
        </w:tc>
        <w:tc>
          <w:tcPr>
            <w:tcW w:w="1842" w:type="dxa"/>
            <w:vAlign w:val="center"/>
          </w:tcPr>
          <w:p w:rsidR="00DB3C83" w:rsidRPr="00DB3C83" w:rsidRDefault="00DB3C83" w:rsidP="009D2265">
            <w:pPr>
              <w:spacing w:line="360" w:lineRule="auto"/>
              <w:jc w:val="center"/>
              <w:rPr>
                <w:rFonts w:ascii="仿宋_GB2312" w:eastAsia="仿宋_GB2312"/>
                <w:sz w:val="24"/>
                <w:szCs w:val="24"/>
              </w:rPr>
            </w:pPr>
          </w:p>
        </w:tc>
        <w:tc>
          <w:tcPr>
            <w:tcW w:w="1451" w:type="dxa"/>
            <w:vAlign w:val="center"/>
          </w:tcPr>
          <w:p w:rsidR="00DB3C83" w:rsidRPr="00DB3C83" w:rsidRDefault="00DB3C83" w:rsidP="009D2265">
            <w:pPr>
              <w:spacing w:line="360" w:lineRule="auto"/>
              <w:jc w:val="center"/>
              <w:rPr>
                <w:rFonts w:ascii="仿宋_GB2312" w:eastAsia="仿宋_GB2312"/>
                <w:sz w:val="24"/>
                <w:szCs w:val="24"/>
              </w:rPr>
            </w:pPr>
          </w:p>
        </w:tc>
      </w:tr>
      <w:tr w:rsidR="00DB3C83" w:rsidRPr="00DB3C83" w:rsidTr="00DB3C83">
        <w:trPr>
          <w:trHeight w:val="468"/>
          <w:jc w:val="center"/>
        </w:trPr>
        <w:tc>
          <w:tcPr>
            <w:tcW w:w="1510" w:type="dxa"/>
            <w:vMerge w:val="restart"/>
            <w:vAlign w:val="center"/>
          </w:tcPr>
          <w:p w:rsidR="00DB3C83" w:rsidRPr="00DB3C83" w:rsidRDefault="00DB3C83" w:rsidP="009D2265">
            <w:pPr>
              <w:spacing w:line="360" w:lineRule="auto"/>
              <w:jc w:val="center"/>
              <w:rPr>
                <w:rFonts w:ascii="黑体" w:eastAsia="黑体"/>
                <w:sz w:val="24"/>
                <w:szCs w:val="24"/>
              </w:rPr>
            </w:pPr>
            <w:r w:rsidRPr="00DB3C83">
              <w:rPr>
                <w:rFonts w:ascii="黑体" w:eastAsia="黑体"/>
                <w:sz w:val="24"/>
                <w:szCs w:val="24"/>
              </w:rPr>
              <w:t>团队学生</w:t>
            </w:r>
          </w:p>
          <w:p w:rsidR="00DB3C83" w:rsidRDefault="00DB3C83" w:rsidP="009D2265">
            <w:pPr>
              <w:spacing w:line="360" w:lineRule="auto"/>
              <w:jc w:val="center"/>
              <w:rPr>
                <w:rFonts w:ascii="黑体" w:eastAsia="黑体"/>
                <w:sz w:val="24"/>
                <w:szCs w:val="24"/>
              </w:rPr>
            </w:pPr>
          </w:p>
          <w:p w:rsidR="00DB3C83" w:rsidRPr="00DB3C83" w:rsidRDefault="00DB3C83" w:rsidP="009D2265">
            <w:pPr>
              <w:spacing w:line="360" w:lineRule="auto"/>
              <w:rPr>
                <w:rFonts w:ascii="黑体" w:eastAsia="黑体"/>
                <w:sz w:val="24"/>
                <w:szCs w:val="24"/>
              </w:rPr>
            </w:pPr>
          </w:p>
        </w:tc>
        <w:tc>
          <w:tcPr>
            <w:tcW w:w="1559" w:type="dxa"/>
          </w:tcPr>
          <w:p w:rsidR="00DB3C83" w:rsidRPr="00DB3C83" w:rsidRDefault="00DB3C83" w:rsidP="009D2265">
            <w:pPr>
              <w:spacing w:line="360" w:lineRule="auto"/>
              <w:rPr>
                <w:rFonts w:ascii="黑体" w:eastAsia="黑体"/>
                <w:sz w:val="24"/>
                <w:szCs w:val="24"/>
              </w:rPr>
            </w:pPr>
          </w:p>
        </w:tc>
        <w:tc>
          <w:tcPr>
            <w:tcW w:w="992" w:type="dxa"/>
            <w:vAlign w:val="center"/>
          </w:tcPr>
          <w:p w:rsidR="00DB3C83" w:rsidRPr="00DB3C83" w:rsidRDefault="00DB3C83" w:rsidP="009D2265">
            <w:pPr>
              <w:spacing w:line="360" w:lineRule="auto"/>
              <w:jc w:val="center"/>
              <w:rPr>
                <w:rFonts w:ascii="黑体" w:eastAsia="黑体"/>
                <w:spacing w:val="-8"/>
                <w:sz w:val="24"/>
                <w:szCs w:val="24"/>
              </w:rPr>
            </w:pPr>
          </w:p>
        </w:tc>
        <w:tc>
          <w:tcPr>
            <w:tcW w:w="851" w:type="dxa"/>
            <w:vAlign w:val="center"/>
          </w:tcPr>
          <w:p w:rsidR="00DB3C83" w:rsidRPr="00DB3C83" w:rsidRDefault="00DB3C83" w:rsidP="009D2265">
            <w:pPr>
              <w:spacing w:line="360" w:lineRule="auto"/>
              <w:jc w:val="center"/>
              <w:rPr>
                <w:rFonts w:ascii="黑体" w:eastAsia="黑体"/>
                <w:spacing w:val="-8"/>
                <w:sz w:val="24"/>
                <w:szCs w:val="24"/>
              </w:rPr>
            </w:pPr>
          </w:p>
        </w:tc>
        <w:tc>
          <w:tcPr>
            <w:tcW w:w="4427" w:type="dxa"/>
            <w:gridSpan w:val="3"/>
            <w:vAlign w:val="center"/>
          </w:tcPr>
          <w:p w:rsidR="00DB3C83" w:rsidRPr="00DB3C83" w:rsidRDefault="00DB3C83" w:rsidP="009D2265">
            <w:pPr>
              <w:spacing w:line="360" w:lineRule="auto"/>
              <w:jc w:val="center"/>
              <w:rPr>
                <w:rFonts w:ascii="黑体" w:eastAsia="黑体"/>
                <w:sz w:val="24"/>
                <w:szCs w:val="24"/>
              </w:rPr>
            </w:pPr>
            <w:r>
              <w:rPr>
                <w:rFonts w:ascii="黑体" w:eastAsia="黑体"/>
                <w:sz w:val="24"/>
                <w:szCs w:val="24"/>
              </w:rPr>
              <w:t>团队分工</w:t>
            </w:r>
          </w:p>
        </w:tc>
      </w:tr>
      <w:tr w:rsidR="00DB3C83" w:rsidRPr="00DB3C83" w:rsidTr="00DB3C83">
        <w:trPr>
          <w:trHeight w:val="460"/>
          <w:jc w:val="center"/>
        </w:trPr>
        <w:tc>
          <w:tcPr>
            <w:tcW w:w="1510" w:type="dxa"/>
            <w:vMerge/>
            <w:vAlign w:val="center"/>
          </w:tcPr>
          <w:p w:rsidR="00DB3C83" w:rsidRPr="00DB3C83" w:rsidRDefault="00DB3C83" w:rsidP="009D2265">
            <w:pPr>
              <w:spacing w:line="360" w:lineRule="auto"/>
              <w:rPr>
                <w:rFonts w:ascii="黑体" w:eastAsia="黑体"/>
                <w:sz w:val="24"/>
                <w:szCs w:val="24"/>
              </w:rPr>
            </w:pPr>
          </w:p>
        </w:tc>
        <w:tc>
          <w:tcPr>
            <w:tcW w:w="1559" w:type="dxa"/>
            <w:vAlign w:val="center"/>
          </w:tcPr>
          <w:p w:rsidR="00DB3C83" w:rsidRPr="00DB3C83" w:rsidRDefault="00DB3C83" w:rsidP="009D2265">
            <w:pPr>
              <w:spacing w:line="360" w:lineRule="auto"/>
              <w:jc w:val="center"/>
              <w:rPr>
                <w:rFonts w:ascii="黑体" w:eastAsia="黑体"/>
                <w:position w:val="-6"/>
                <w:sz w:val="24"/>
                <w:szCs w:val="24"/>
              </w:rPr>
            </w:pPr>
          </w:p>
        </w:tc>
        <w:tc>
          <w:tcPr>
            <w:tcW w:w="992" w:type="dxa"/>
            <w:vAlign w:val="center"/>
          </w:tcPr>
          <w:p w:rsidR="00DB3C83" w:rsidRPr="00DB3C83" w:rsidRDefault="00DB3C83" w:rsidP="009D2265">
            <w:pPr>
              <w:spacing w:line="360" w:lineRule="auto"/>
              <w:jc w:val="center"/>
              <w:rPr>
                <w:rFonts w:ascii="仿宋_GB2312" w:eastAsia="仿宋_GB2312"/>
                <w:spacing w:val="-8"/>
                <w:sz w:val="24"/>
                <w:szCs w:val="24"/>
              </w:rPr>
            </w:pPr>
          </w:p>
        </w:tc>
        <w:tc>
          <w:tcPr>
            <w:tcW w:w="851" w:type="dxa"/>
            <w:vAlign w:val="center"/>
          </w:tcPr>
          <w:p w:rsidR="00DB3C83" w:rsidRPr="00DB3C83" w:rsidRDefault="00DB3C83" w:rsidP="009D2265">
            <w:pPr>
              <w:spacing w:line="360" w:lineRule="auto"/>
              <w:jc w:val="center"/>
              <w:rPr>
                <w:rFonts w:ascii="仿宋_GB2312" w:eastAsia="仿宋_GB2312"/>
                <w:spacing w:val="-8"/>
                <w:sz w:val="24"/>
                <w:szCs w:val="24"/>
              </w:rPr>
            </w:pPr>
          </w:p>
        </w:tc>
        <w:tc>
          <w:tcPr>
            <w:tcW w:w="4427" w:type="dxa"/>
            <w:gridSpan w:val="3"/>
            <w:vAlign w:val="center"/>
          </w:tcPr>
          <w:p w:rsidR="00DB3C83" w:rsidRPr="00DB3C83" w:rsidRDefault="00DB3C83" w:rsidP="009D2265">
            <w:pPr>
              <w:spacing w:line="360" w:lineRule="auto"/>
              <w:jc w:val="center"/>
              <w:rPr>
                <w:rFonts w:ascii="仿宋_GB2312" w:eastAsia="仿宋_GB2312"/>
                <w:sz w:val="24"/>
                <w:szCs w:val="24"/>
              </w:rPr>
            </w:pPr>
          </w:p>
        </w:tc>
      </w:tr>
      <w:tr w:rsidR="00DB3C83" w:rsidRPr="00DB3C83" w:rsidTr="00DB3C83">
        <w:trPr>
          <w:trHeight w:val="460"/>
          <w:jc w:val="center"/>
        </w:trPr>
        <w:tc>
          <w:tcPr>
            <w:tcW w:w="1510" w:type="dxa"/>
            <w:vMerge/>
            <w:vAlign w:val="center"/>
          </w:tcPr>
          <w:p w:rsidR="00DB3C83" w:rsidRPr="00DB3C83" w:rsidRDefault="00DB3C83" w:rsidP="009D2265">
            <w:pPr>
              <w:spacing w:line="360" w:lineRule="auto"/>
              <w:rPr>
                <w:rFonts w:ascii="黑体" w:eastAsia="黑体"/>
                <w:sz w:val="24"/>
                <w:szCs w:val="24"/>
              </w:rPr>
            </w:pPr>
          </w:p>
        </w:tc>
        <w:tc>
          <w:tcPr>
            <w:tcW w:w="1559" w:type="dxa"/>
            <w:vAlign w:val="center"/>
          </w:tcPr>
          <w:p w:rsidR="00DB3C83" w:rsidRPr="00DB3C83" w:rsidRDefault="00DB3C83" w:rsidP="009D2265">
            <w:pPr>
              <w:spacing w:line="360" w:lineRule="auto"/>
              <w:rPr>
                <w:rFonts w:ascii="黑体" w:eastAsia="黑体"/>
                <w:position w:val="-6"/>
                <w:sz w:val="24"/>
                <w:szCs w:val="24"/>
              </w:rPr>
            </w:pPr>
          </w:p>
        </w:tc>
        <w:tc>
          <w:tcPr>
            <w:tcW w:w="992" w:type="dxa"/>
            <w:vAlign w:val="center"/>
          </w:tcPr>
          <w:p w:rsidR="00DB3C83" w:rsidRPr="00DB3C83" w:rsidRDefault="00DB3C83" w:rsidP="009D2265">
            <w:pPr>
              <w:spacing w:line="360" w:lineRule="auto"/>
              <w:jc w:val="center"/>
              <w:rPr>
                <w:rFonts w:ascii="仿宋_GB2312" w:eastAsia="仿宋_GB2312"/>
                <w:spacing w:val="-8"/>
                <w:sz w:val="24"/>
                <w:szCs w:val="24"/>
              </w:rPr>
            </w:pPr>
          </w:p>
        </w:tc>
        <w:tc>
          <w:tcPr>
            <w:tcW w:w="851" w:type="dxa"/>
            <w:vAlign w:val="center"/>
          </w:tcPr>
          <w:p w:rsidR="00DB3C83" w:rsidRPr="00DB3C83" w:rsidRDefault="00DB3C83" w:rsidP="009D2265">
            <w:pPr>
              <w:spacing w:line="360" w:lineRule="auto"/>
              <w:jc w:val="center"/>
              <w:rPr>
                <w:rFonts w:ascii="仿宋_GB2312" w:eastAsia="仿宋_GB2312"/>
                <w:spacing w:val="-8"/>
                <w:sz w:val="24"/>
                <w:szCs w:val="24"/>
              </w:rPr>
            </w:pPr>
          </w:p>
        </w:tc>
        <w:tc>
          <w:tcPr>
            <w:tcW w:w="4427" w:type="dxa"/>
            <w:gridSpan w:val="3"/>
            <w:vAlign w:val="center"/>
          </w:tcPr>
          <w:p w:rsidR="00DB3C83" w:rsidRPr="00DB3C83" w:rsidRDefault="00DB3C83" w:rsidP="009D2265">
            <w:pPr>
              <w:spacing w:line="360" w:lineRule="auto"/>
              <w:jc w:val="center"/>
              <w:rPr>
                <w:rFonts w:ascii="仿宋_GB2312" w:eastAsia="仿宋_GB2312"/>
                <w:sz w:val="24"/>
                <w:szCs w:val="24"/>
              </w:rPr>
            </w:pPr>
          </w:p>
        </w:tc>
      </w:tr>
      <w:tr w:rsidR="00DB3C83" w:rsidRPr="00DB3C83" w:rsidTr="00DB3C83">
        <w:trPr>
          <w:trHeight w:val="460"/>
          <w:jc w:val="center"/>
        </w:trPr>
        <w:tc>
          <w:tcPr>
            <w:tcW w:w="1510" w:type="dxa"/>
            <w:vMerge/>
            <w:vAlign w:val="center"/>
          </w:tcPr>
          <w:p w:rsidR="00DB3C83" w:rsidRPr="00DB3C83" w:rsidRDefault="00DB3C83" w:rsidP="009D2265">
            <w:pPr>
              <w:spacing w:line="360" w:lineRule="auto"/>
              <w:rPr>
                <w:rFonts w:ascii="黑体" w:eastAsia="黑体"/>
                <w:sz w:val="24"/>
                <w:szCs w:val="24"/>
              </w:rPr>
            </w:pPr>
          </w:p>
        </w:tc>
        <w:tc>
          <w:tcPr>
            <w:tcW w:w="1559" w:type="dxa"/>
            <w:vAlign w:val="center"/>
          </w:tcPr>
          <w:p w:rsidR="00DB3C83" w:rsidRPr="00DB3C83" w:rsidRDefault="00DB3C83" w:rsidP="009D2265">
            <w:pPr>
              <w:spacing w:line="360" w:lineRule="auto"/>
              <w:rPr>
                <w:rFonts w:ascii="黑体" w:eastAsia="黑体"/>
                <w:position w:val="-6"/>
                <w:sz w:val="24"/>
                <w:szCs w:val="24"/>
              </w:rPr>
            </w:pPr>
          </w:p>
        </w:tc>
        <w:tc>
          <w:tcPr>
            <w:tcW w:w="992" w:type="dxa"/>
            <w:vAlign w:val="center"/>
          </w:tcPr>
          <w:p w:rsidR="00DB3C83" w:rsidRPr="00DB3C83" w:rsidRDefault="00DB3C83" w:rsidP="009D2265">
            <w:pPr>
              <w:spacing w:line="360" w:lineRule="auto"/>
              <w:jc w:val="center"/>
              <w:rPr>
                <w:rFonts w:ascii="仿宋_GB2312" w:eastAsia="仿宋_GB2312"/>
                <w:spacing w:val="-8"/>
                <w:sz w:val="24"/>
                <w:szCs w:val="24"/>
              </w:rPr>
            </w:pPr>
          </w:p>
        </w:tc>
        <w:tc>
          <w:tcPr>
            <w:tcW w:w="851" w:type="dxa"/>
            <w:vAlign w:val="center"/>
          </w:tcPr>
          <w:p w:rsidR="00DB3C83" w:rsidRPr="00DB3C83" w:rsidRDefault="00DB3C83" w:rsidP="009D2265">
            <w:pPr>
              <w:spacing w:line="360" w:lineRule="auto"/>
              <w:jc w:val="center"/>
              <w:rPr>
                <w:rFonts w:ascii="仿宋_GB2312" w:eastAsia="仿宋_GB2312"/>
                <w:spacing w:val="-8"/>
                <w:sz w:val="24"/>
                <w:szCs w:val="24"/>
              </w:rPr>
            </w:pPr>
          </w:p>
        </w:tc>
        <w:tc>
          <w:tcPr>
            <w:tcW w:w="4427" w:type="dxa"/>
            <w:gridSpan w:val="3"/>
            <w:vAlign w:val="center"/>
          </w:tcPr>
          <w:p w:rsidR="00DB3C83" w:rsidRPr="00DB3C83" w:rsidRDefault="00DB3C83" w:rsidP="009D2265">
            <w:pPr>
              <w:spacing w:line="360" w:lineRule="auto"/>
              <w:jc w:val="center"/>
              <w:rPr>
                <w:rFonts w:ascii="仿宋_GB2312" w:eastAsia="仿宋_GB2312"/>
                <w:sz w:val="24"/>
                <w:szCs w:val="24"/>
              </w:rPr>
            </w:pPr>
          </w:p>
        </w:tc>
      </w:tr>
      <w:tr w:rsidR="00DB3C83" w:rsidRPr="00DB3C83" w:rsidTr="00DB3C83">
        <w:trPr>
          <w:trHeight w:val="460"/>
          <w:jc w:val="center"/>
        </w:trPr>
        <w:tc>
          <w:tcPr>
            <w:tcW w:w="1510" w:type="dxa"/>
            <w:vMerge/>
            <w:vAlign w:val="center"/>
          </w:tcPr>
          <w:p w:rsidR="00DB3C83" w:rsidRPr="00DB3C83" w:rsidRDefault="00DB3C83" w:rsidP="009D2265">
            <w:pPr>
              <w:spacing w:line="360" w:lineRule="auto"/>
              <w:rPr>
                <w:rFonts w:ascii="黑体" w:eastAsia="黑体"/>
                <w:sz w:val="24"/>
                <w:szCs w:val="24"/>
              </w:rPr>
            </w:pPr>
          </w:p>
        </w:tc>
        <w:tc>
          <w:tcPr>
            <w:tcW w:w="1559" w:type="dxa"/>
            <w:vAlign w:val="center"/>
          </w:tcPr>
          <w:p w:rsidR="00DB3C83" w:rsidRPr="00DB3C83" w:rsidRDefault="00DB3C83" w:rsidP="009D2265">
            <w:pPr>
              <w:spacing w:line="360" w:lineRule="auto"/>
              <w:jc w:val="center"/>
              <w:rPr>
                <w:rFonts w:ascii="黑体" w:eastAsia="黑体"/>
                <w:position w:val="-6"/>
                <w:sz w:val="24"/>
                <w:szCs w:val="24"/>
              </w:rPr>
            </w:pPr>
          </w:p>
        </w:tc>
        <w:tc>
          <w:tcPr>
            <w:tcW w:w="992" w:type="dxa"/>
            <w:vAlign w:val="center"/>
          </w:tcPr>
          <w:p w:rsidR="00DB3C83" w:rsidRPr="00DB3C83" w:rsidRDefault="00DB3C83" w:rsidP="009D2265">
            <w:pPr>
              <w:spacing w:line="360" w:lineRule="auto"/>
              <w:jc w:val="center"/>
              <w:rPr>
                <w:rFonts w:ascii="仿宋_GB2312" w:eastAsia="仿宋_GB2312"/>
                <w:spacing w:val="-8"/>
                <w:sz w:val="24"/>
                <w:szCs w:val="24"/>
              </w:rPr>
            </w:pPr>
          </w:p>
        </w:tc>
        <w:tc>
          <w:tcPr>
            <w:tcW w:w="851" w:type="dxa"/>
            <w:vAlign w:val="center"/>
          </w:tcPr>
          <w:p w:rsidR="00DB3C83" w:rsidRPr="00DB3C83" w:rsidRDefault="00DB3C83" w:rsidP="009D2265">
            <w:pPr>
              <w:spacing w:line="360" w:lineRule="auto"/>
              <w:jc w:val="center"/>
              <w:rPr>
                <w:rFonts w:ascii="仿宋_GB2312" w:eastAsia="仿宋_GB2312"/>
                <w:spacing w:val="-8"/>
                <w:sz w:val="24"/>
                <w:szCs w:val="24"/>
              </w:rPr>
            </w:pPr>
          </w:p>
        </w:tc>
        <w:tc>
          <w:tcPr>
            <w:tcW w:w="4427" w:type="dxa"/>
            <w:gridSpan w:val="3"/>
            <w:vAlign w:val="center"/>
          </w:tcPr>
          <w:p w:rsidR="00DB3C83" w:rsidRPr="00DB3C83" w:rsidRDefault="00DB3C83" w:rsidP="009D2265">
            <w:pPr>
              <w:spacing w:line="360" w:lineRule="auto"/>
              <w:jc w:val="center"/>
              <w:rPr>
                <w:rFonts w:ascii="仿宋_GB2312" w:eastAsia="仿宋_GB2312"/>
                <w:sz w:val="24"/>
                <w:szCs w:val="24"/>
              </w:rPr>
            </w:pPr>
          </w:p>
        </w:tc>
      </w:tr>
      <w:tr w:rsidR="00DB3C83" w:rsidRPr="00DB3C83" w:rsidTr="00DB3C83">
        <w:trPr>
          <w:trHeight w:val="460"/>
          <w:jc w:val="center"/>
        </w:trPr>
        <w:tc>
          <w:tcPr>
            <w:tcW w:w="1510" w:type="dxa"/>
            <w:vMerge/>
            <w:vAlign w:val="center"/>
          </w:tcPr>
          <w:p w:rsidR="00DB3C83" w:rsidRPr="00DB3C83" w:rsidRDefault="00DB3C83" w:rsidP="009D2265">
            <w:pPr>
              <w:spacing w:line="360" w:lineRule="auto"/>
              <w:rPr>
                <w:rFonts w:ascii="黑体" w:eastAsia="黑体"/>
                <w:sz w:val="24"/>
                <w:szCs w:val="24"/>
              </w:rPr>
            </w:pPr>
          </w:p>
        </w:tc>
        <w:tc>
          <w:tcPr>
            <w:tcW w:w="1559" w:type="dxa"/>
            <w:vAlign w:val="center"/>
          </w:tcPr>
          <w:p w:rsidR="00DB3C83" w:rsidRPr="00DB3C83" w:rsidRDefault="00DB3C83" w:rsidP="009D2265">
            <w:pPr>
              <w:spacing w:line="360" w:lineRule="auto"/>
              <w:jc w:val="center"/>
              <w:rPr>
                <w:rFonts w:ascii="黑体" w:eastAsia="黑体"/>
                <w:position w:val="-6"/>
                <w:sz w:val="24"/>
                <w:szCs w:val="24"/>
              </w:rPr>
            </w:pPr>
          </w:p>
        </w:tc>
        <w:tc>
          <w:tcPr>
            <w:tcW w:w="992" w:type="dxa"/>
            <w:vAlign w:val="center"/>
          </w:tcPr>
          <w:p w:rsidR="00DB3C83" w:rsidRPr="00DB3C83" w:rsidRDefault="00DB3C83" w:rsidP="009D2265">
            <w:pPr>
              <w:spacing w:line="360" w:lineRule="auto"/>
              <w:jc w:val="center"/>
              <w:rPr>
                <w:rFonts w:ascii="仿宋_GB2312" w:eastAsia="仿宋_GB2312"/>
                <w:spacing w:val="-8"/>
                <w:sz w:val="24"/>
                <w:szCs w:val="24"/>
              </w:rPr>
            </w:pPr>
          </w:p>
        </w:tc>
        <w:tc>
          <w:tcPr>
            <w:tcW w:w="851" w:type="dxa"/>
            <w:vAlign w:val="center"/>
          </w:tcPr>
          <w:p w:rsidR="00DB3C83" w:rsidRPr="00DB3C83" w:rsidRDefault="00DB3C83" w:rsidP="009D2265">
            <w:pPr>
              <w:spacing w:line="360" w:lineRule="auto"/>
              <w:jc w:val="center"/>
              <w:rPr>
                <w:rFonts w:ascii="仿宋_GB2312" w:eastAsia="仿宋_GB2312"/>
                <w:spacing w:val="-8"/>
                <w:sz w:val="24"/>
                <w:szCs w:val="24"/>
              </w:rPr>
            </w:pPr>
          </w:p>
        </w:tc>
        <w:tc>
          <w:tcPr>
            <w:tcW w:w="4427" w:type="dxa"/>
            <w:gridSpan w:val="3"/>
            <w:vAlign w:val="center"/>
          </w:tcPr>
          <w:p w:rsidR="00DB3C83" w:rsidRPr="00DB3C83" w:rsidRDefault="00DB3C83" w:rsidP="009D2265">
            <w:pPr>
              <w:spacing w:line="360" w:lineRule="auto"/>
              <w:jc w:val="center"/>
              <w:rPr>
                <w:rFonts w:ascii="仿宋_GB2312" w:eastAsia="仿宋_GB2312"/>
                <w:sz w:val="24"/>
                <w:szCs w:val="24"/>
              </w:rPr>
            </w:pPr>
          </w:p>
        </w:tc>
      </w:tr>
      <w:tr w:rsidR="00DB3C83" w:rsidRPr="00DB3C83" w:rsidTr="00DB3C83">
        <w:trPr>
          <w:trHeight w:val="460"/>
          <w:jc w:val="center"/>
        </w:trPr>
        <w:tc>
          <w:tcPr>
            <w:tcW w:w="1510" w:type="dxa"/>
            <w:vMerge/>
            <w:vAlign w:val="center"/>
          </w:tcPr>
          <w:p w:rsidR="00DB3C83" w:rsidRPr="00DB3C83" w:rsidRDefault="00DB3C83" w:rsidP="009D2265">
            <w:pPr>
              <w:spacing w:line="360" w:lineRule="auto"/>
              <w:rPr>
                <w:rFonts w:ascii="黑体" w:eastAsia="黑体"/>
                <w:sz w:val="24"/>
                <w:szCs w:val="24"/>
              </w:rPr>
            </w:pPr>
          </w:p>
        </w:tc>
        <w:tc>
          <w:tcPr>
            <w:tcW w:w="1559" w:type="dxa"/>
            <w:vAlign w:val="center"/>
          </w:tcPr>
          <w:p w:rsidR="00DB3C83" w:rsidRPr="00DB3C83" w:rsidRDefault="00DB3C83" w:rsidP="009D2265">
            <w:pPr>
              <w:spacing w:line="360" w:lineRule="auto"/>
              <w:jc w:val="center"/>
              <w:rPr>
                <w:rFonts w:ascii="黑体" w:eastAsia="黑体"/>
                <w:position w:val="-6"/>
                <w:sz w:val="24"/>
                <w:szCs w:val="24"/>
              </w:rPr>
            </w:pPr>
          </w:p>
        </w:tc>
        <w:tc>
          <w:tcPr>
            <w:tcW w:w="992" w:type="dxa"/>
            <w:vAlign w:val="center"/>
          </w:tcPr>
          <w:p w:rsidR="00DB3C83" w:rsidRPr="00DB3C83" w:rsidRDefault="00DB3C83" w:rsidP="009D2265">
            <w:pPr>
              <w:spacing w:line="360" w:lineRule="auto"/>
              <w:jc w:val="center"/>
              <w:rPr>
                <w:rFonts w:ascii="仿宋_GB2312" w:eastAsia="仿宋_GB2312"/>
                <w:spacing w:val="-8"/>
                <w:sz w:val="24"/>
                <w:szCs w:val="24"/>
              </w:rPr>
            </w:pPr>
          </w:p>
        </w:tc>
        <w:tc>
          <w:tcPr>
            <w:tcW w:w="851" w:type="dxa"/>
            <w:vAlign w:val="center"/>
          </w:tcPr>
          <w:p w:rsidR="00DB3C83" w:rsidRPr="00DB3C83" w:rsidRDefault="00DB3C83" w:rsidP="009D2265">
            <w:pPr>
              <w:spacing w:line="360" w:lineRule="auto"/>
              <w:jc w:val="center"/>
              <w:rPr>
                <w:rFonts w:ascii="仿宋_GB2312" w:eastAsia="仿宋_GB2312"/>
                <w:spacing w:val="-8"/>
                <w:sz w:val="24"/>
                <w:szCs w:val="24"/>
              </w:rPr>
            </w:pPr>
          </w:p>
        </w:tc>
        <w:tc>
          <w:tcPr>
            <w:tcW w:w="4427" w:type="dxa"/>
            <w:gridSpan w:val="3"/>
            <w:vAlign w:val="center"/>
          </w:tcPr>
          <w:p w:rsidR="00DB3C83" w:rsidRPr="00DB3C83" w:rsidRDefault="00DB3C83" w:rsidP="009D2265">
            <w:pPr>
              <w:spacing w:line="360" w:lineRule="auto"/>
              <w:jc w:val="center"/>
              <w:rPr>
                <w:rFonts w:ascii="仿宋_GB2312" w:eastAsia="仿宋_GB2312"/>
                <w:sz w:val="24"/>
                <w:szCs w:val="24"/>
              </w:rPr>
            </w:pPr>
          </w:p>
        </w:tc>
      </w:tr>
      <w:tr w:rsidR="00950F65" w:rsidRPr="009D2265" w:rsidTr="009D2265">
        <w:trPr>
          <w:trHeight w:val="3251"/>
          <w:jc w:val="center"/>
        </w:trPr>
        <w:tc>
          <w:tcPr>
            <w:tcW w:w="1510" w:type="dxa"/>
            <w:vAlign w:val="center"/>
          </w:tcPr>
          <w:p w:rsidR="00950F65" w:rsidRPr="00DB3C83" w:rsidRDefault="00950F65" w:rsidP="009D2265">
            <w:pPr>
              <w:spacing w:line="360" w:lineRule="auto"/>
              <w:jc w:val="center"/>
              <w:rPr>
                <w:rFonts w:ascii="黑体" w:eastAsia="黑体"/>
                <w:sz w:val="24"/>
                <w:szCs w:val="24"/>
              </w:rPr>
            </w:pPr>
            <w:r w:rsidRPr="00DB3C83">
              <w:rPr>
                <w:rFonts w:ascii="黑体" w:eastAsia="黑体" w:hint="eastAsia"/>
                <w:sz w:val="24"/>
                <w:szCs w:val="24"/>
              </w:rPr>
              <w:t>参</w:t>
            </w:r>
          </w:p>
          <w:p w:rsidR="00950F65" w:rsidRPr="00DB3C83" w:rsidRDefault="00950F65" w:rsidP="009D2265">
            <w:pPr>
              <w:spacing w:line="360" w:lineRule="auto"/>
              <w:jc w:val="center"/>
              <w:rPr>
                <w:rFonts w:ascii="黑体" w:eastAsia="黑体"/>
                <w:sz w:val="24"/>
                <w:szCs w:val="24"/>
              </w:rPr>
            </w:pPr>
            <w:r w:rsidRPr="00DB3C83">
              <w:rPr>
                <w:rFonts w:ascii="黑体" w:eastAsia="黑体" w:hint="eastAsia"/>
                <w:sz w:val="24"/>
                <w:szCs w:val="24"/>
              </w:rPr>
              <w:t>赛</w:t>
            </w:r>
          </w:p>
          <w:p w:rsidR="00DB3C83" w:rsidRPr="00DB3C83" w:rsidRDefault="00DB3C83" w:rsidP="009D2265">
            <w:pPr>
              <w:spacing w:line="360" w:lineRule="auto"/>
              <w:jc w:val="center"/>
              <w:rPr>
                <w:rFonts w:ascii="黑体" w:eastAsia="黑体"/>
                <w:sz w:val="24"/>
                <w:szCs w:val="24"/>
              </w:rPr>
            </w:pPr>
            <w:r w:rsidRPr="00DB3C83">
              <w:rPr>
                <w:rFonts w:ascii="黑体" w:eastAsia="黑体" w:hint="eastAsia"/>
                <w:sz w:val="24"/>
                <w:szCs w:val="24"/>
              </w:rPr>
              <w:t>院</w:t>
            </w:r>
          </w:p>
          <w:p w:rsidR="00950F65" w:rsidRPr="00DB3C83" w:rsidRDefault="00DB3C83" w:rsidP="009D2265">
            <w:pPr>
              <w:spacing w:line="360" w:lineRule="auto"/>
              <w:jc w:val="center"/>
              <w:rPr>
                <w:rFonts w:ascii="黑体" w:eastAsia="黑体"/>
                <w:sz w:val="24"/>
                <w:szCs w:val="24"/>
              </w:rPr>
            </w:pPr>
            <w:r w:rsidRPr="00DB3C83">
              <w:rPr>
                <w:rFonts w:ascii="黑体" w:eastAsia="黑体" w:hint="eastAsia"/>
                <w:sz w:val="24"/>
                <w:szCs w:val="24"/>
              </w:rPr>
              <w:t>系</w:t>
            </w:r>
          </w:p>
          <w:p w:rsidR="00950F65" w:rsidRPr="00DB3C83" w:rsidRDefault="00950F65" w:rsidP="009D2265">
            <w:pPr>
              <w:spacing w:line="360" w:lineRule="auto"/>
              <w:jc w:val="center"/>
              <w:rPr>
                <w:rFonts w:ascii="黑体" w:eastAsia="黑体"/>
                <w:sz w:val="24"/>
                <w:szCs w:val="24"/>
              </w:rPr>
            </w:pPr>
            <w:r w:rsidRPr="00DB3C83">
              <w:rPr>
                <w:rFonts w:ascii="黑体" w:eastAsia="黑体" w:hint="eastAsia"/>
                <w:sz w:val="24"/>
                <w:szCs w:val="24"/>
              </w:rPr>
              <w:t>意</w:t>
            </w:r>
          </w:p>
          <w:p w:rsidR="00950F65" w:rsidRPr="00DB3C83" w:rsidRDefault="00950F65" w:rsidP="009D2265">
            <w:pPr>
              <w:spacing w:line="360" w:lineRule="auto"/>
              <w:jc w:val="center"/>
              <w:rPr>
                <w:rFonts w:ascii="黑体" w:eastAsia="黑体"/>
                <w:sz w:val="24"/>
                <w:szCs w:val="24"/>
              </w:rPr>
            </w:pPr>
            <w:r w:rsidRPr="00DB3C83">
              <w:rPr>
                <w:rFonts w:ascii="黑体" w:eastAsia="黑体" w:hint="eastAsia"/>
                <w:sz w:val="24"/>
                <w:szCs w:val="24"/>
              </w:rPr>
              <w:t>见</w:t>
            </w:r>
          </w:p>
        </w:tc>
        <w:tc>
          <w:tcPr>
            <w:tcW w:w="7829" w:type="dxa"/>
            <w:gridSpan w:val="6"/>
            <w:vAlign w:val="center"/>
          </w:tcPr>
          <w:p w:rsidR="00950F65" w:rsidRDefault="00950F65" w:rsidP="009D2265">
            <w:pPr>
              <w:spacing w:line="360" w:lineRule="auto"/>
              <w:ind w:right="1365"/>
              <w:jc w:val="right"/>
              <w:rPr>
                <w:rFonts w:ascii="黑体" w:eastAsia="黑体"/>
                <w:sz w:val="24"/>
                <w:szCs w:val="24"/>
              </w:rPr>
            </w:pPr>
          </w:p>
          <w:p w:rsidR="009D2265" w:rsidRDefault="009D2265" w:rsidP="009D2265">
            <w:pPr>
              <w:spacing w:line="360" w:lineRule="auto"/>
              <w:ind w:right="1365"/>
              <w:jc w:val="right"/>
              <w:rPr>
                <w:rFonts w:ascii="黑体" w:eastAsia="黑体"/>
                <w:sz w:val="24"/>
                <w:szCs w:val="24"/>
              </w:rPr>
            </w:pPr>
          </w:p>
          <w:p w:rsidR="009D2265" w:rsidRDefault="009D2265" w:rsidP="009D2265">
            <w:pPr>
              <w:spacing w:line="360" w:lineRule="auto"/>
              <w:ind w:right="1365"/>
              <w:jc w:val="right"/>
              <w:rPr>
                <w:rFonts w:ascii="黑体" w:eastAsia="黑体"/>
                <w:sz w:val="24"/>
                <w:szCs w:val="24"/>
              </w:rPr>
            </w:pPr>
          </w:p>
          <w:p w:rsidR="009D2265" w:rsidRDefault="009D2265" w:rsidP="009D2265">
            <w:pPr>
              <w:spacing w:line="360" w:lineRule="auto"/>
              <w:ind w:right="1365"/>
              <w:jc w:val="right"/>
              <w:rPr>
                <w:rFonts w:ascii="黑体" w:eastAsia="黑体"/>
                <w:sz w:val="24"/>
                <w:szCs w:val="24"/>
              </w:rPr>
            </w:pPr>
          </w:p>
          <w:p w:rsidR="009D2265" w:rsidRDefault="009D2265" w:rsidP="009D2265">
            <w:pPr>
              <w:spacing w:line="360" w:lineRule="auto"/>
              <w:ind w:right="1365"/>
              <w:jc w:val="right"/>
              <w:rPr>
                <w:rFonts w:ascii="黑体" w:eastAsia="黑体"/>
                <w:sz w:val="24"/>
                <w:szCs w:val="24"/>
              </w:rPr>
            </w:pPr>
          </w:p>
          <w:p w:rsidR="009D2265" w:rsidRDefault="009D2265" w:rsidP="009D2265">
            <w:pPr>
              <w:spacing w:line="360" w:lineRule="auto"/>
              <w:ind w:right="1365"/>
              <w:jc w:val="right"/>
              <w:rPr>
                <w:rFonts w:ascii="黑体" w:eastAsia="黑体"/>
                <w:sz w:val="24"/>
                <w:szCs w:val="24"/>
              </w:rPr>
            </w:pPr>
          </w:p>
          <w:p w:rsidR="009D2265" w:rsidRDefault="009D2265" w:rsidP="009D2265">
            <w:pPr>
              <w:spacing w:line="360" w:lineRule="auto"/>
              <w:ind w:right="1365"/>
              <w:jc w:val="right"/>
              <w:rPr>
                <w:rFonts w:ascii="黑体" w:eastAsia="黑体"/>
                <w:sz w:val="24"/>
                <w:szCs w:val="24"/>
              </w:rPr>
            </w:pPr>
          </w:p>
          <w:p w:rsidR="009D2265" w:rsidRDefault="009D2265" w:rsidP="009D2265">
            <w:pPr>
              <w:spacing w:line="360" w:lineRule="auto"/>
              <w:ind w:right="1365"/>
              <w:jc w:val="right"/>
              <w:rPr>
                <w:rFonts w:ascii="黑体" w:eastAsia="黑体"/>
                <w:sz w:val="24"/>
                <w:szCs w:val="24"/>
              </w:rPr>
            </w:pPr>
          </w:p>
          <w:p w:rsidR="009D2265" w:rsidRPr="00DB3C83" w:rsidRDefault="009D2265" w:rsidP="009D2265">
            <w:pPr>
              <w:spacing w:line="360" w:lineRule="auto"/>
              <w:ind w:right="1365"/>
              <w:jc w:val="right"/>
              <w:rPr>
                <w:rFonts w:ascii="黑体" w:eastAsia="黑体"/>
                <w:sz w:val="24"/>
                <w:szCs w:val="24"/>
              </w:rPr>
            </w:pPr>
          </w:p>
          <w:p w:rsidR="009D2265" w:rsidRPr="00DB3C83" w:rsidRDefault="009D2265" w:rsidP="009D2265">
            <w:pPr>
              <w:spacing w:line="360" w:lineRule="auto"/>
              <w:ind w:right="1365"/>
              <w:jc w:val="right"/>
              <w:rPr>
                <w:rFonts w:ascii="黑体" w:eastAsia="黑体"/>
                <w:sz w:val="24"/>
                <w:szCs w:val="24"/>
              </w:rPr>
            </w:pPr>
            <w:r w:rsidRPr="00DB3C83">
              <w:rPr>
                <w:rFonts w:ascii="黑体" w:eastAsia="黑体" w:hint="eastAsia"/>
                <w:sz w:val="24"/>
                <w:szCs w:val="24"/>
              </w:rPr>
              <w:t xml:space="preserve">　　　 盖    章</w:t>
            </w:r>
          </w:p>
          <w:p w:rsidR="009D2265" w:rsidRDefault="009D2265" w:rsidP="009D2265">
            <w:pPr>
              <w:spacing w:line="360" w:lineRule="auto"/>
              <w:ind w:right="1050"/>
              <w:jc w:val="right"/>
              <w:rPr>
                <w:rFonts w:ascii="黑体" w:eastAsia="黑体"/>
                <w:sz w:val="24"/>
                <w:szCs w:val="24"/>
              </w:rPr>
            </w:pPr>
            <w:r w:rsidRPr="00DB3C83">
              <w:rPr>
                <w:rFonts w:ascii="黑体" w:eastAsia="黑体" w:hint="eastAsia"/>
                <w:sz w:val="24"/>
                <w:szCs w:val="24"/>
              </w:rPr>
              <w:t xml:space="preserve">   　　  </w:t>
            </w:r>
          </w:p>
          <w:p w:rsidR="00950F65" w:rsidRPr="00DB3C83" w:rsidRDefault="009D2265" w:rsidP="009D2265">
            <w:pPr>
              <w:spacing w:line="360" w:lineRule="auto"/>
              <w:ind w:right="1050"/>
              <w:jc w:val="right"/>
              <w:rPr>
                <w:rFonts w:ascii="黑体" w:eastAsia="黑体"/>
                <w:sz w:val="24"/>
                <w:szCs w:val="24"/>
              </w:rPr>
            </w:pPr>
            <w:r w:rsidRPr="00DB3C83">
              <w:rPr>
                <w:rFonts w:ascii="黑体" w:eastAsia="黑体" w:hint="eastAsia"/>
                <w:sz w:val="24"/>
                <w:szCs w:val="24"/>
              </w:rPr>
              <w:t>年   月    日</w:t>
            </w:r>
          </w:p>
          <w:p w:rsidR="00950F65" w:rsidRPr="00DB3C83" w:rsidRDefault="00950F65" w:rsidP="009D2265">
            <w:pPr>
              <w:spacing w:line="360" w:lineRule="auto"/>
              <w:ind w:right="1050"/>
              <w:jc w:val="right"/>
              <w:rPr>
                <w:rFonts w:ascii="黑体" w:eastAsia="黑体"/>
                <w:sz w:val="24"/>
                <w:szCs w:val="24"/>
              </w:rPr>
            </w:pPr>
          </w:p>
        </w:tc>
      </w:tr>
    </w:tbl>
    <w:p w:rsidR="0081670F" w:rsidRPr="00950F65" w:rsidRDefault="0081670F" w:rsidP="0081670F">
      <w:pPr>
        <w:ind w:right="140"/>
        <w:jc w:val="left"/>
        <w:rPr>
          <w:rFonts w:ascii="仿宋_GB2312" w:eastAsia="仿宋_GB2312"/>
          <w:sz w:val="28"/>
          <w:szCs w:val="28"/>
        </w:rPr>
      </w:pPr>
    </w:p>
    <w:sectPr w:rsidR="0081670F" w:rsidRPr="00950F65" w:rsidSect="006F54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7B1" w:rsidRDefault="000D77B1" w:rsidP="00433333">
      <w:r>
        <w:separator/>
      </w:r>
    </w:p>
  </w:endnote>
  <w:endnote w:type="continuationSeparator" w:id="1">
    <w:p w:rsidR="000D77B1" w:rsidRDefault="000D77B1" w:rsidP="004333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7B1" w:rsidRDefault="000D77B1" w:rsidP="00433333">
      <w:r>
        <w:separator/>
      </w:r>
    </w:p>
  </w:footnote>
  <w:footnote w:type="continuationSeparator" w:id="1">
    <w:p w:rsidR="000D77B1" w:rsidRDefault="000D77B1" w:rsidP="004333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3333"/>
    <w:rsid w:val="000D77B1"/>
    <w:rsid w:val="001A6282"/>
    <w:rsid w:val="002C5090"/>
    <w:rsid w:val="00351831"/>
    <w:rsid w:val="00433333"/>
    <w:rsid w:val="00465081"/>
    <w:rsid w:val="00486243"/>
    <w:rsid w:val="0055733D"/>
    <w:rsid w:val="005711EB"/>
    <w:rsid w:val="00603899"/>
    <w:rsid w:val="006F54CC"/>
    <w:rsid w:val="007800F2"/>
    <w:rsid w:val="008034ED"/>
    <w:rsid w:val="0081670F"/>
    <w:rsid w:val="008D3253"/>
    <w:rsid w:val="00950F65"/>
    <w:rsid w:val="009D2265"/>
    <w:rsid w:val="00AF6471"/>
    <w:rsid w:val="00D16AD9"/>
    <w:rsid w:val="00DB3C83"/>
    <w:rsid w:val="00E14448"/>
    <w:rsid w:val="00EB7153"/>
    <w:rsid w:val="00EC434B"/>
    <w:rsid w:val="00F20863"/>
    <w:rsid w:val="00F537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4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33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3333"/>
    <w:rPr>
      <w:sz w:val="18"/>
      <w:szCs w:val="18"/>
    </w:rPr>
  </w:style>
  <w:style w:type="paragraph" w:styleId="a4">
    <w:name w:val="footer"/>
    <w:basedOn w:val="a"/>
    <w:link w:val="Char0"/>
    <w:uiPriority w:val="99"/>
    <w:semiHidden/>
    <w:unhideWhenUsed/>
    <w:rsid w:val="0043333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3333"/>
    <w:rPr>
      <w:sz w:val="18"/>
      <w:szCs w:val="18"/>
    </w:rPr>
  </w:style>
  <w:style w:type="paragraph" w:styleId="a5">
    <w:name w:val="Date"/>
    <w:basedOn w:val="a"/>
    <w:next w:val="a"/>
    <w:link w:val="Char1"/>
    <w:uiPriority w:val="99"/>
    <w:semiHidden/>
    <w:unhideWhenUsed/>
    <w:rsid w:val="0081670F"/>
    <w:pPr>
      <w:ind w:leftChars="2500" w:left="100"/>
    </w:pPr>
  </w:style>
  <w:style w:type="character" w:customStyle="1" w:styleId="Char1">
    <w:name w:val="日期 Char"/>
    <w:basedOn w:val="a0"/>
    <w:link w:val="a5"/>
    <w:uiPriority w:val="99"/>
    <w:semiHidden/>
    <w:rsid w:val="0081670F"/>
  </w:style>
  <w:style w:type="table" w:styleId="a6">
    <w:name w:val="Table Grid"/>
    <w:basedOn w:val="a1"/>
    <w:uiPriority w:val="59"/>
    <w:rsid w:val="00950F6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thinkpad</cp:lastModifiedBy>
  <cp:revision>17</cp:revision>
  <dcterms:created xsi:type="dcterms:W3CDTF">2015-07-29T02:31:00Z</dcterms:created>
  <dcterms:modified xsi:type="dcterms:W3CDTF">2015-09-14T08:07:00Z</dcterms:modified>
</cp:coreProperties>
</file>